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256AF" w14:textId="77777777" w:rsidR="00DF0887" w:rsidRDefault="00DF0887" w:rsidP="00365BA7">
      <w:pPr>
        <w:spacing w:line="276" w:lineRule="auto"/>
        <w:ind w:left="20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Podmiot powierzający wykonywanie pracy cudzoziemcowi</w:t>
      </w:r>
    </w:p>
    <w:p w14:paraId="06B46A5E" w14:textId="77777777" w:rsidR="00DF0887" w:rsidRDefault="00DF0887" w:rsidP="00365BA7">
      <w:pPr>
        <w:spacing w:line="276" w:lineRule="auto"/>
        <w:rPr>
          <w:sz w:val="20"/>
          <w:szCs w:val="20"/>
        </w:rPr>
      </w:pPr>
    </w:p>
    <w:p w14:paraId="5261561D" w14:textId="77777777" w:rsidR="00DF0887" w:rsidRDefault="00DF0887" w:rsidP="00365BA7">
      <w:pPr>
        <w:spacing w:line="276" w:lineRule="auto"/>
        <w:ind w:left="20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(imię i nazwisko / nazwa) ................................................................</w:t>
      </w:r>
    </w:p>
    <w:p w14:paraId="7B3178B0" w14:textId="77777777" w:rsidR="00DF0887" w:rsidRDefault="00DF0887" w:rsidP="00365BA7">
      <w:pPr>
        <w:spacing w:line="276" w:lineRule="auto"/>
        <w:rPr>
          <w:sz w:val="20"/>
          <w:szCs w:val="20"/>
        </w:rPr>
      </w:pPr>
    </w:p>
    <w:p w14:paraId="33EFF631" w14:textId="2D2D1B2A" w:rsidR="00DF0887" w:rsidRDefault="00DF0887" w:rsidP="00365BA7">
      <w:pPr>
        <w:spacing w:line="276" w:lineRule="auto"/>
        <w:ind w:left="200"/>
        <w:rPr>
          <w:rFonts w:ascii="Calibri" w:eastAsia="Calibri" w:hAnsi="Calibri" w:cs="Calibri"/>
          <w:i/>
          <w:iCs/>
          <w:sz w:val="18"/>
          <w:szCs w:val="18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(</w:t>
      </w:r>
      <w:r w:rsidR="00365BA7">
        <w:rPr>
          <w:rFonts w:ascii="Calibri" w:eastAsia="Calibri" w:hAnsi="Calibri" w:cs="Calibri"/>
          <w:i/>
          <w:iCs/>
          <w:sz w:val="18"/>
          <w:szCs w:val="18"/>
        </w:rPr>
        <w:t>NIP/REGON) ………………………………</w:t>
      </w:r>
      <w:r>
        <w:rPr>
          <w:rFonts w:ascii="Calibri" w:eastAsia="Calibri" w:hAnsi="Calibri" w:cs="Calibri"/>
          <w:i/>
          <w:iCs/>
          <w:sz w:val="18"/>
          <w:szCs w:val="18"/>
        </w:rPr>
        <w:t xml:space="preserve"> ...........................................................</w:t>
      </w:r>
    </w:p>
    <w:p w14:paraId="6BA059F0" w14:textId="77777777" w:rsidR="00365BA7" w:rsidRDefault="00365BA7" w:rsidP="00365BA7">
      <w:pPr>
        <w:spacing w:line="276" w:lineRule="auto"/>
        <w:rPr>
          <w:sz w:val="20"/>
          <w:szCs w:val="20"/>
        </w:rPr>
      </w:pPr>
    </w:p>
    <w:p w14:paraId="01A74A12" w14:textId="77777777" w:rsidR="00365BA7" w:rsidRDefault="00365BA7" w:rsidP="00365BA7">
      <w:pPr>
        <w:spacing w:line="276" w:lineRule="auto"/>
        <w:ind w:left="20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(adres miejsca stałego pobytu / siedziby) ...........................................................</w:t>
      </w:r>
    </w:p>
    <w:p w14:paraId="4E14412F" w14:textId="77777777" w:rsidR="00365BA7" w:rsidRDefault="00365BA7" w:rsidP="00DF0887">
      <w:pPr>
        <w:ind w:left="200"/>
        <w:rPr>
          <w:sz w:val="20"/>
          <w:szCs w:val="20"/>
        </w:rPr>
      </w:pPr>
    </w:p>
    <w:p w14:paraId="17C49231" w14:textId="77777777" w:rsidR="001F4DDC" w:rsidRDefault="001F4DDC" w:rsidP="001F4DDC">
      <w:pPr>
        <w:ind w:left="1400"/>
        <w:jc w:val="both"/>
        <w:rPr>
          <w:sz w:val="20"/>
          <w:szCs w:val="20"/>
        </w:rPr>
      </w:pPr>
    </w:p>
    <w:p w14:paraId="21EB78ED" w14:textId="64F1642F" w:rsidR="00DF0887" w:rsidRPr="002D674F" w:rsidRDefault="00DF0887" w:rsidP="001F4DDC">
      <w:pPr>
        <w:jc w:val="center"/>
        <w:rPr>
          <w:sz w:val="18"/>
          <w:szCs w:val="18"/>
        </w:rPr>
      </w:pPr>
      <w:r w:rsidRPr="002D674F">
        <w:rPr>
          <w:rFonts w:ascii="Calibri" w:eastAsia="Calibri" w:hAnsi="Calibri" w:cs="Calibri"/>
          <w:b/>
          <w:bCs/>
          <w:sz w:val="18"/>
          <w:szCs w:val="18"/>
        </w:rPr>
        <w:t xml:space="preserve">OŚWIADCZENIE PODMIOTU POWIERZAJĄCEGO </w:t>
      </w:r>
      <w:r w:rsidR="002D674F" w:rsidRPr="002D674F">
        <w:rPr>
          <w:rFonts w:ascii="Calibri" w:eastAsia="Calibri" w:hAnsi="Calibri" w:cs="Calibri"/>
          <w:b/>
          <w:bCs/>
          <w:sz w:val="18"/>
          <w:szCs w:val="18"/>
        </w:rPr>
        <w:t>PRACĘ</w:t>
      </w:r>
      <w:r w:rsidRPr="002D674F">
        <w:rPr>
          <w:rFonts w:ascii="Calibri" w:eastAsia="Calibri" w:hAnsi="Calibri" w:cs="Calibri"/>
          <w:b/>
          <w:bCs/>
          <w:sz w:val="18"/>
          <w:szCs w:val="18"/>
        </w:rPr>
        <w:t xml:space="preserve"> CUDZOZIEMCOWI</w:t>
      </w:r>
    </w:p>
    <w:p w14:paraId="618AD0C5" w14:textId="77777777" w:rsidR="001F4DDC" w:rsidRPr="002D674F" w:rsidRDefault="00DF0887" w:rsidP="001F4DDC">
      <w:pPr>
        <w:jc w:val="center"/>
        <w:rPr>
          <w:rFonts w:ascii="Calibri" w:eastAsia="Calibri" w:hAnsi="Calibri" w:cs="Calibri"/>
          <w:b/>
          <w:bCs/>
          <w:sz w:val="18"/>
          <w:szCs w:val="18"/>
        </w:rPr>
      </w:pPr>
      <w:r w:rsidRPr="002D674F">
        <w:rPr>
          <w:rFonts w:ascii="Calibri" w:eastAsia="Calibri" w:hAnsi="Calibri" w:cs="Calibri"/>
          <w:b/>
          <w:bCs/>
          <w:sz w:val="18"/>
          <w:szCs w:val="18"/>
        </w:rPr>
        <w:t xml:space="preserve">DOTYCZĄCE OKOLICZNOŚCI, O KTÓRYCH MOWA W </w:t>
      </w:r>
      <w:r w:rsidR="003E6329" w:rsidRPr="002D674F">
        <w:rPr>
          <w:rFonts w:ascii="Calibri" w:eastAsia="Calibri" w:hAnsi="Calibri" w:cs="Calibri"/>
          <w:b/>
          <w:bCs/>
          <w:sz w:val="18"/>
          <w:szCs w:val="18"/>
        </w:rPr>
        <w:t>ART. 13 UST.1 PKT</w:t>
      </w:r>
      <w:r w:rsidR="00122DE6" w:rsidRPr="002D674F">
        <w:rPr>
          <w:rFonts w:ascii="Calibri" w:eastAsia="Calibri" w:hAnsi="Calibri" w:cs="Calibri"/>
          <w:b/>
          <w:bCs/>
          <w:sz w:val="18"/>
          <w:szCs w:val="18"/>
        </w:rPr>
        <w:t xml:space="preserve"> 1 LIT. C-G</w:t>
      </w:r>
      <w:r w:rsidR="003E6329" w:rsidRPr="002D674F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r w:rsidRPr="002D674F">
        <w:rPr>
          <w:rFonts w:ascii="Calibri" w:eastAsia="Calibri" w:hAnsi="Calibri" w:cs="Calibri"/>
          <w:b/>
          <w:bCs/>
          <w:sz w:val="18"/>
          <w:szCs w:val="18"/>
        </w:rPr>
        <w:t xml:space="preserve">USTAWY </w:t>
      </w:r>
    </w:p>
    <w:p w14:paraId="25780A02" w14:textId="77777777" w:rsidR="00DF0887" w:rsidRPr="002D674F" w:rsidRDefault="00122DE6" w:rsidP="001F4DDC">
      <w:pPr>
        <w:jc w:val="center"/>
        <w:rPr>
          <w:sz w:val="18"/>
          <w:szCs w:val="18"/>
        </w:rPr>
      </w:pPr>
      <w:r w:rsidRPr="002D674F">
        <w:rPr>
          <w:rFonts w:ascii="Calibri" w:eastAsia="Calibri" w:hAnsi="Calibri" w:cs="Calibri"/>
          <w:b/>
          <w:bCs/>
          <w:sz w:val="18"/>
          <w:szCs w:val="18"/>
        </w:rPr>
        <w:t>Z DNIA 20.03.</w:t>
      </w:r>
      <w:r w:rsidR="003E6329" w:rsidRPr="002D674F">
        <w:rPr>
          <w:rFonts w:ascii="Calibri" w:eastAsia="Calibri" w:hAnsi="Calibri" w:cs="Calibri"/>
          <w:b/>
          <w:bCs/>
          <w:sz w:val="18"/>
          <w:szCs w:val="18"/>
        </w:rPr>
        <w:t>2025</w:t>
      </w:r>
      <w:r w:rsidR="00DF0887" w:rsidRPr="002D674F">
        <w:rPr>
          <w:rFonts w:ascii="Calibri" w:eastAsia="Calibri" w:hAnsi="Calibri" w:cs="Calibri"/>
          <w:b/>
          <w:bCs/>
          <w:sz w:val="18"/>
          <w:szCs w:val="18"/>
        </w:rPr>
        <w:t xml:space="preserve"> R.</w:t>
      </w:r>
      <w:r w:rsidR="00B66598" w:rsidRPr="002D674F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r w:rsidR="00DF0887" w:rsidRPr="002D674F">
        <w:rPr>
          <w:rFonts w:ascii="Calibri" w:eastAsia="Calibri" w:hAnsi="Calibri" w:cs="Calibri"/>
          <w:b/>
          <w:bCs/>
          <w:sz w:val="18"/>
          <w:szCs w:val="18"/>
        </w:rPr>
        <w:t xml:space="preserve">O </w:t>
      </w:r>
      <w:r w:rsidR="003E6329" w:rsidRPr="002D674F">
        <w:rPr>
          <w:rFonts w:ascii="Calibri" w:eastAsia="Calibri" w:hAnsi="Calibri" w:cs="Calibri"/>
          <w:b/>
          <w:bCs/>
          <w:sz w:val="18"/>
          <w:szCs w:val="18"/>
        </w:rPr>
        <w:t>WA</w:t>
      </w:r>
      <w:r w:rsidRPr="002D674F">
        <w:rPr>
          <w:rFonts w:ascii="Calibri" w:eastAsia="Calibri" w:hAnsi="Calibri" w:cs="Calibri"/>
          <w:b/>
          <w:bCs/>
          <w:sz w:val="18"/>
          <w:szCs w:val="18"/>
        </w:rPr>
        <w:t>RUNKACH DOPUSZCZALNOŚCI POWIERZA</w:t>
      </w:r>
      <w:r w:rsidR="003E6329" w:rsidRPr="002D674F">
        <w:rPr>
          <w:rFonts w:ascii="Calibri" w:eastAsia="Calibri" w:hAnsi="Calibri" w:cs="Calibri"/>
          <w:b/>
          <w:bCs/>
          <w:sz w:val="18"/>
          <w:szCs w:val="18"/>
        </w:rPr>
        <w:t xml:space="preserve">NIA PRACY CUDZOZIEMCOM NA TERYTORIUM RZECZYPOSPOLITEJ POLSKIEJ </w:t>
      </w:r>
    </w:p>
    <w:p w14:paraId="0924AC8C" w14:textId="77777777" w:rsidR="00DF0887" w:rsidRPr="001F4DDC" w:rsidRDefault="00DF0887" w:rsidP="001F4DDC">
      <w:pPr>
        <w:spacing w:line="200" w:lineRule="exact"/>
        <w:jc w:val="center"/>
        <w:rPr>
          <w:sz w:val="24"/>
          <w:szCs w:val="24"/>
        </w:rPr>
      </w:pPr>
    </w:p>
    <w:p w14:paraId="5EFC24B7" w14:textId="77777777" w:rsidR="00DF0887" w:rsidRDefault="00DF0887" w:rsidP="001F4DDC">
      <w:pPr>
        <w:spacing w:line="308" w:lineRule="exact"/>
        <w:jc w:val="center"/>
        <w:rPr>
          <w:sz w:val="20"/>
          <w:szCs w:val="20"/>
        </w:rPr>
      </w:pPr>
    </w:p>
    <w:p w14:paraId="7ED3A104" w14:textId="08A9D440" w:rsidR="00CB5FB8" w:rsidRDefault="00DF0887" w:rsidP="00CB5FB8">
      <w:pPr>
        <w:spacing w:line="273" w:lineRule="auto"/>
        <w:ind w:left="200" w:right="880"/>
        <w:jc w:val="both"/>
        <w:rPr>
          <w:rFonts w:ascii="Calibri" w:eastAsia="Calibri" w:hAnsi="Calibri" w:cs="Calibri"/>
          <w:sz w:val="18"/>
          <w:szCs w:val="18"/>
        </w:rPr>
      </w:pPr>
      <w:r w:rsidRPr="00CB5FB8">
        <w:rPr>
          <w:rFonts w:ascii="Calibri" w:eastAsia="Calibri" w:hAnsi="Calibri" w:cs="Calibri"/>
          <w:b/>
          <w:bCs/>
          <w:sz w:val="18"/>
          <w:szCs w:val="18"/>
        </w:rPr>
        <w:t>Jestem świadomy odpowiedzialności karnej za złożenie fałszywego oświadczenia, wynikającej z art. 233 ustawy z dnia 6 czerwca 1997 r.</w:t>
      </w:r>
      <w:r w:rsidRPr="00CB5FB8">
        <w:rPr>
          <w:rFonts w:ascii="Calibri" w:eastAsia="Calibri" w:hAnsi="Calibri" w:cs="Calibri"/>
          <w:sz w:val="18"/>
          <w:szCs w:val="18"/>
        </w:rPr>
        <w:t xml:space="preserve"> – </w:t>
      </w:r>
      <w:r w:rsidRPr="00CB5FB8">
        <w:rPr>
          <w:rFonts w:ascii="Calibri" w:eastAsia="Calibri" w:hAnsi="Calibri" w:cs="Calibri"/>
          <w:b/>
          <w:bCs/>
          <w:sz w:val="18"/>
          <w:szCs w:val="18"/>
        </w:rPr>
        <w:t>Kodeks karny</w:t>
      </w:r>
      <w:r w:rsidRPr="00CB5FB8">
        <w:rPr>
          <w:rFonts w:ascii="Calibri" w:eastAsia="Calibri" w:hAnsi="Calibri" w:cs="Calibri"/>
          <w:sz w:val="18"/>
          <w:szCs w:val="18"/>
        </w:rPr>
        <w:t xml:space="preserve"> </w:t>
      </w:r>
      <w:r w:rsidR="00CB5FB8">
        <w:rPr>
          <w:rFonts w:ascii="Calibri" w:eastAsia="Calibri" w:hAnsi="Calibri" w:cs="Calibri"/>
          <w:sz w:val="18"/>
          <w:szCs w:val="18"/>
        </w:rPr>
        <w:t>(</w:t>
      </w:r>
      <w:r w:rsidR="00CB5FB8" w:rsidRPr="00CB5FB8">
        <w:rPr>
          <w:rFonts w:ascii="Calibri" w:eastAsia="Calibri" w:hAnsi="Calibri" w:cs="Calibri"/>
          <w:sz w:val="18"/>
          <w:szCs w:val="18"/>
        </w:rPr>
        <w:t>Dz.U.2025.383</w:t>
      </w:r>
      <w:r w:rsidR="00CB5FB8">
        <w:rPr>
          <w:rFonts w:ascii="Calibri" w:eastAsia="Calibri" w:hAnsi="Calibri" w:cs="Calibri"/>
          <w:sz w:val="18"/>
          <w:szCs w:val="18"/>
        </w:rPr>
        <w:t>)</w:t>
      </w:r>
    </w:p>
    <w:p w14:paraId="1BB18BE7" w14:textId="77777777" w:rsidR="00CB5FB8" w:rsidRPr="00CB5FB8" w:rsidRDefault="00CB5FB8" w:rsidP="00CB5FB8">
      <w:pPr>
        <w:spacing w:line="273" w:lineRule="auto"/>
        <w:ind w:left="200" w:right="880"/>
        <w:jc w:val="both"/>
        <w:rPr>
          <w:rFonts w:ascii="Calibri" w:eastAsia="Calibri" w:hAnsi="Calibri" w:cs="Calibri"/>
          <w:sz w:val="18"/>
          <w:szCs w:val="18"/>
        </w:rPr>
      </w:pPr>
    </w:p>
    <w:p w14:paraId="0A9C429A" w14:textId="77777777" w:rsidR="00DF0887" w:rsidRPr="001F4DDC" w:rsidRDefault="00DF0887" w:rsidP="001F4DDC">
      <w:pPr>
        <w:spacing w:line="62" w:lineRule="exact"/>
        <w:jc w:val="both"/>
      </w:pPr>
    </w:p>
    <w:p w14:paraId="27B3C013" w14:textId="1748E189" w:rsidR="00DF0887" w:rsidRPr="00CB5FB8" w:rsidRDefault="00DF0887" w:rsidP="005E27FF">
      <w:pPr>
        <w:ind w:left="200"/>
        <w:jc w:val="both"/>
        <w:rPr>
          <w:color w:val="C00000"/>
          <w:sz w:val="18"/>
          <w:szCs w:val="18"/>
        </w:rPr>
      </w:pPr>
      <w:r w:rsidRPr="00CB5FB8">
        <w:rPr>
          <w:rFonts w:ascii="Calibri" w:eastAsia="Calibri" w:hAnsi="Calibri" w:cs="Calibri"/>
          <w:b/>
          <w:bCs/>
          <w:sz w:val="18"/>
          <w:szCs w:val="18"/>
        </w:rPr>
        <w:t xml:space="preserve">Oświadczam, że podmiot powierzający </w:t>
      </w:r>
      <w:r w:rsidR="00CB5FB8" w:rsidRPr="00CB5FB8">
        <w:rPr>
          <w:rFonts w:ascii="Calibri" w:eastAsia="Calibri" w:hAnsi="Calibri" w:cs="Calibri"/>
          <w:b/>
          <w:bCs/>
          <w:sz w:val="18"/>
          <w:szCs w:val="18"/>
        </w:rPr>
        <w:t>pracę</w:t>
      </w:r>
      <w:r w:rsidR="0021345C" w:rsidRPr="00CB5FB8">
        <w:rPr>
          <w:rFonts w:ascii="Calibri" w:eastAsia="Calibri" w:hAnsi="Calibri" w:cs="Calibri"/>
          <w:b/>
          <w:bCs/>
          <w:sz w:val="18"/>
          <w:szCs w:val="18"/>
        </w:rPr>
        <w:t xml:space="preserve"> cudzoziemcowi:</w:t>
      </w:r>
    </w:p>
    <w:p w14:paraId="35DC603C" w14:textId="084B583B" w:rsidR="00DF0887" w:rsidRPr="001F4DDC" w:rsidRDefault="00DF0887" w:rsidP="005E27FF">
      <w:pPr>
        <w:spacing w:line="120" w:lineRule="exact"/>
        <w:jc w:val="both"/>
      </w:pPr>
    </w:p>
    <w:p w14:paraId="6264B4A3" w14:textId="1A350DC4" w:rsidR="00DF0887" w:rsidRPr="001F4DDC" w:rsidRDefault="00DF0887" w:rsidP="005E27FF">
      <w:pPr>
        <w:spacing w:line="276" w:lineRule="auto"/>
        <w:jc w:val="both"/>
        <w:rPr>
          <w:rFonts w:ascii="Calibri" w:eastAsia="Calibri" w:hAnsi="Calibri" w:cs="Calibri"/>
        </w:rPr>
      </w:pPr>
    </w:p>
    <w:p w14:paraId="4C72BF0F" w14:textId="39DF424F" w:rsidR="003E6329" w:rsidRPr="00A819A6" w:rsidRDefault="00365BA7" w:rsidP="00EE66FD">
      <w:pPr>
        <w:numPr>
          <w:ilvl w:val="0"/>
          <w:numId w:val="1"/>
        </w:numPr>
        <w:tabs>
          <w:tab w:val="left" w:pos="548"/>
        </w:tabs>
        <w:spacing w:line="276" w:lineRule="auto"/>
        <w:ind w:left="426" w:right="580" w:hanging="224"/>
        <w:jc w:val="both"/>
        <w:rPr>
          <w:rFonts w:ascii="Calibri" w:eastAsia="Calibri" w:hAnsi="Calibri" w:cs="Calibri"/>
          <w:sz w:val="18"/>
          <w:szCs w:val="18"/>
        </w:rPr>
      </w:pPr>
      <w:r w:rsidRPr="00EA568A">
        <w:rPr>
          <w:rFonts w:ascii="Calibri" w:eastAsia="Calibri" w:hAnsi="Calibri" w:cs="Calibri"/>
          <w:b/>
          <w:bCs/>
        </w:rPr>
        <w:sym w:font="Symbol" w:char="F084"/>
      </w:r>
      <w:r>
        <w:rPr>
          <w:rFonts w:ascii="Calibri" w:eastAsia="Calibri" w:hAnsi="Calibri" w:cs="Calibri"/>
        </w:rPr>
        <w:t xml:space="preserve"> </w:t>
      </w:r>
      <w:r w:rsidR="00EE66FD">
        <w:rPr>
          <w:rFonts w:ascii="Calibri" w:eastAsia="Calibri" w:hAnsi="Calibri" w:cs="Calibri"/>
          <w:sz w:val="18"/>
          <w:szCs w:val="18"/>
        </w:rPr>
        <w:t>został</w:t>
      </w:r>
      <w:r w:rsidR="00DF0887" w:rsidRPr="00CB5FB8">
        <w:rPr>
          <w:rFonts w:ascii="Calibri" w:eastAsia="Calibri" w:hAnsi="Calibri" w:cs="Calibri"/>
          <w:sz w:val="18"/>
          <w:szCs w:val="18"/>
        </w:rPr>
        <w:t xml:space="preserve">(a) / </w:t>
      </w:r>
      <w:r w:rsidRPr="00EA568A">
        <w:rPr>
          <w:rFonts w:ascii="Calibri" w:eastAsia="Calibri" w:hAnsi="Calibri" w:cs="Calibri"/>
          <w:b/>
          <w:bCs/>
        </w:rPr>
        <w:sym w:font="Symbol" w:char="F084"/>
      </w:r>
      <w:r>
        <w:rPr>
          <w:rFonts w:ascii="Calibri" w:eastAsia="Calibri" w:hAnsi="Calibri" w:cs="Calibri"/>
        </w:rPr>
        <w:t xml:space="preserve"> </w:t>
      </w:r>
      <w:r w:rsidR="00DF0887" w:rsidRPr="00CB5FB8">
        <w:rPr>
          <w:rFonts w:ascii="Calibri" w:eastAsia="Calibri" w:hAnsi="Calibri" w:cs="Calibri"/>
          <w:sz w:val="18"/>
          <w:szCs w:val="18"/>
        </w:rPr>
        <w:t xml:space="preserve">nie </w:t>
      </w:r>
      <w:r w:rsidR="00EE66FD">
        <w:rPr>
          <w:rFonts w:ascii="Calibri" w:eastAsia="Calibri" w:hAnsi="Calibri" w:cs="Calibri"/>
          <w:sz w:val="18"/>
          <w:szCs w:val="18"/>
        </w:rPr>
        <w:t>został</w:t>
      </w:r>
      <w:r w:rsidR="00DF0887" w:rsidRPr="00CB5FB8">
        <w:rPr>
          <w:rFonts w:ascii="Calibri" w:eastAsia="Calibri" w:hAnsi="Calibri" w:cs="Calibri"/>
          <w:sz w:val="18"/>
          <w:szCs w:val="18"/>
        </w:rPr>
        <w:t>(a)</w:t>
      </w:r>
      <w:r w:rsidR="00DF0887" w:rsidRPr="00CB5FB8">
        <w:rPr>
          <w:rFonts w:ascii="Calibri" w:eastAsia="Calibri" w:hAnsi="Calibri" w:cs="Calibri"/>
          <w:sz w:val="18"/>
          <w:szCs w:val="18"/>
          <w:vertAlign w:val="superscript"/>
        </w:rPr>
        <w:t>*</w:t>
      </w:r>
      <w:r w:rsidR="00DF0887" w:rsidRPr="00CB5FB8">
        <w:rPr>
          <w:rFonts w:ascii="Calibri" w:eastAsia="Calibri" w:hAnsi="Calibri" w:cs="Calibri"/>
          <w:sz w:val="18"/>
          <w:szCs w:val="18"/>
        </w:rPr>
        <w:t xml:space="preserve"> prawomocnie ukarany(-na) za wykroczenie określone w art. </w:t>
      </w:r>
      <w:r w:rsidR="003E6329" w:rsidRPr="00CB5FB8">
        <w:rPr>
          <w:rFonts w:ascii="Calibri" w:eastAsia="Calibri" w:hAnsi="Calibri" w:cs="Calibri"/>
          <w:sz w:val="18"/>
          <w:szCs w:val="18"/>
        </w:rPr>
        <w:t>84</w:t>
      </w:r>
      <w:r w:rsidR="00DF0887" w:rsidRPr="00CB5FB8">
        <w:rPr>
          <w:rFonts w:ascii="Calibri" w:eastAsia="Calibri" w:hAnsi="Calibri" w:cs="Calibri"/>
          <w:sz w:val="18"/>
          <w:szCs w:val="18"/>
        </w:rPr>
        <w:t xml:space="preserve"> ust. 3–5 </w:t>
      </w:r>
      <w:bookmarkStart w:id="0" w:name="_Hlk200098627"/>
      <w:r w:rsidR="00DF0887" w:rsidRPr="00CB5FB8">
        <w:rPr>
          <w:rFonts w:ascii="Calibri" w:eastAsia="Calibri" w:hAnsi="Calibri" w:cs="Calibri"/>
          <w:sz w:val="18"/>
          <w:szCs w:val="18"/>
        </w:rPr>
        <w:t xml:space="preserve">ustawy z dnia </w:t>
      </w:r>
      <w:r w:rsidR="00122DE6" w:rsidRPr="00CB5FB8">
        <w:rPr>
          <w:rFonts w:ascii="Calibri" w:eastAsia="Calibri" w:hAnsi="Calibri" w:cs="Calibri"/>
          <w:sz w:val="18"/>
          <w:szCs w:val="18"/>
        </w:rPr>
        <w:t>20.03.</w:t>
      </w:r>
      <w:r w:rsidR="003E6329" w:rsidRPr="00CB5FB8">
        <w:rPr>
          <w:rFonts w:ascii="Calibri" w:eastAsia="Calibri" w:hAnsi="Calibri" w:cs="Calibri"/>
          <w:sz w:val="18"/>
          <w:szCs w:val="18"/>
        </w:rPr>
        <w:t>2025</w:t>
      </w:r>
      <w:r w:rsidR="00DF0887" w:rsidRPr="00CB5FB8">
        <w:rPr>
          <w:rFonts w:ascii="Calibri" w:eastAsia="Calibri" w:hAnsi="Calibri" w:cs="Calibri"/>
          <w:sz w:val="18"/>
          <w:szCs w:val="18"/>
        </w:rPr>
        <w:t xml:space="preserve"> r. </w:t>
      </w:r>
      <w:r w:rsidR="003E6329" w:rsidRPr="00CB5FB8">
        <w:rPr>
          <w:rFonts w:ascii="Calibri" w:eastAsia="Times New Roman" w:hAnsi="Calibri" w:cs="Calibri"/>
          <w:sz w:val="18"/>
          <w:szCs w:val="18"/>
        </w:rPr>
        <w:t>o wa</w:t>
      </w:r>
      <w:r w:rsidR="00122DE6" w:rsidRPr="00CB5FB8">
        <w:rPr>
          <w:rFonts w:ascii="Calibri" w:eastAsia="Times New Roman" w:hAnsi="Calibri" w:cs="Calibri"/>
          <w:sz w:val="18"/>
          <w:szCs w:val="18"/>
        </w:rPr>
        <w:t>runkach dopuszczalności powierza</w:t>
      </w:r>
      <w:r w:rsidR="003E6329" w:rsidRPr="00CB5FB8">
        <w:rPr>
          <w:rFonts w:ascii="Calibri" w:eastAsia="Times New Roman" w:hAnsi="Calibri" w:cs="Calibri"/>
          <w:sz w:val="18"/>
          <w:szCs w:val="18"/>
        </w:rPr>
        <w:t>nia pracy cudzoziemcom ma terytorium Rzeczypospolitej Polskiej</w:t>
      </w:r>
      <w:bookmarkEnd w:id="0"/>
      <w:r w:rsidR="00EE66FD">
        <w:rPr>
          <w:rFonts w:ascii="Calibri" w:eastAsia="Times New Roman" w:hAnsi="Calibri" w:cs="Calibri"/>
          <w:sz w:val="18"/>
          <w:szCs w:val="18"/>
        </w:rPr>
        <w:t>,</w:t>
      </w:r>
    </w:p>
    <w:p w14:paraId="0E02CBAB" w14:textId="77777777" w:rsidR="00A819A6" w:rsidRPr="00CB5FB8" w:rsidRDefault="00A819A6" w:rsidP="005E27FF">
      <w:pPr>
        <w:tabs>
          <w:tab w:val="left" w:pos="548"/>
        </w:tabs>
        <w:spacing w:line="276" w:lineRule="auto"/>
        <w:ind w:left="200" w:right="580"/>
        <w:jc w:val="both"/>
        <w:rPr>
          <w:rFonts w:ascii="Calibri" w:eastAsia="Calibri" w:hAnsi="Calibri" w:cs="Calibri"/>
          <w:sz w:val="18"/>
          <w:szCs w:val="18"/>
        </w:rPr>
      </w:pPr>
    </w:p>
    <w:p w14:paraId="6D08A1AC" w14:textId="4EC1D52E" w:rsidR="00DF0887" w:rsidRDefault="00DF0887" w:rsidP="00EE66FD">
      <w:pPr>
        <w:numPr>
          <w:ilvl w:val="0"/>
          <w:numId w:val="1"/>
        </w:numPr>
        <w:tabs>
          <w:tab w:val="left" w:pos="548"/>
        </w:tabs>
        <w:spacing w:line="276" w:lineRule="auto"/>
        <w:ind w:left="426" w:right="580" w:hanging="224"/>
        <w:jc w:val="both"/>
        <w:rPr>
          <w:rFonts w:ascii="Calibri" w:eastAsia="Calibri" w:hAnsi="Calibri" w:cs="Calibri"/>
          <w:sz w:val="18"/>
          <w:szCs w:val="18"/>
        </w:rPr>
      </w:pPr>
      <w:r w:rsidRPr="00CB5FB8">
        <w:rPr>
          <w:rFonts w:ascii="Calibri" w:eastAsia="Calibri" w:hAnsi="Calibri" w:cs="Calibri"/>
          <w:sz w:val="18"/>
          <w:szCs w:val="18"/>
        </w:rPr>
        <w:t xml:space="preserve">w ciągu dwóch lat od </w:t>
      </w:r>
      <w:r w:rsidR="00CB5FB8">
        <w:rPr>
          <w:rFonts w:ascii="Calibri" w:eastAsia="Calibri" w:hAnsi="Calibri" w:cs="Calibri"/>
          <w:sz w:val="18"/>
          <w:szCs w:val="18"/>
        </w:rPr>
        <w:t>prawomocnego ukarania za wykroczenie</w:t>
      </w:r>
      <w:r w:rsidRPr="00CB5FB8">
        <w:rPr>
          <w:rFonts w:ascii="Calibri" w:eastAsia="Calibri" w:hAnsi="Calibri" w:cs="Calibri"/>
          <w:sz w:val="18"/>
          <w:szCs w:val="18"/>
        </w:rPr>
        <w:t>, o którym mowa</w:t>
      </w:r>
      <w:r w:rsidR="001F4DDC" w:rsidRPr="00CB5FB8">
        <w:rPr>
          <w:rFonts w:ascii="Calibri" w:eastAsia="Calibri" w:hAnsi="Calibri" w:cs="Calibri"/>
          <w:sz w:val="18"/>
          <w:szCs w:val="18"/>
        </w:rPr>
        <w:t xml:space="preserve"> </w:t>
      </w:r>
      <w:r w:rsidRPr="00CB5FB8">
        <w:rPr>
          <w:rFonts w:ascii="Calibri" w:eastAsia="Calibri" w:hAnsi="Calibri" w:cs="Calibri"/>
          <w:sz w:val="18"/>
          <w:szCs w:val="18"/>
        </w:rPr>
        <w:t xml:space="preserve"> w </w:t>
      </w:r>
      <w:r w:rsidR="001F4DDC" w:rsidRPr="00CB5FB8">
        <w:rPr>
          <w:rFonts w:ascii="Calibri" w:eastAsia="Calibri" w:hAnsi="Calibri" w:cs="Calibri"/>
          <w:sz w:val="18"/>
          <w:szCs w:val="18"/>
        </w:rPr>
        <w:t xml:space="preserve"> </w:t>
      </w:r>
      <w:r w:rsidR="003E6329" w:rsidRPr="00CB5FB8">
        <w:rPr>
          <w:rFonts w:ascii="Calibri" w:eastAsia="Calibri" w:hAnsi="Calibri" w:cs="Calibri"/>
          <w:sz w:val="18"/>
          <w:szCs w:val="18"/>
        </w:rPr>
        <w:t>art. 84</w:t>
      </w:r>
      <w:r w:rsidR="001F4DDC" w:rsidRPr="00CB5FB8">
        <w:rPr>
          <w:rFonts w:ascii="Calibri" w:eastAsia="Calibri" w:hAnsi="Calibri" w:cs="Calibri"/>
          <w:sz w:val="18"/>
          <w:szCs w:val="18"/>
        </w:rPr>
        <w:t xml:space="preserve">  </w:t>
      </w:r>
      <w:r w:rsidRPr="00CB5FB8">
        <w:rPr>
          <w:rFonts w:ascii="Calibri" w:eastAsia="Calibri" w:hAnsi="Calibri" w:cs="Calibri"/>
          <w:sz w:val="18"/>
          <w:szCs w:val="18"/>
        </w:rPr>
        <w:t>ust. 1</w:t>
      </w:r>
      <w:r w:rsidR="001F4DDC" w:rsidRPr="00CB5FB8">
        <w:rPr>
          <w:rFonts w:ascii="Calibri" w:eastAsia="Calibri" w:hAnsi="Calibri" w:cs="Calibri"/>
          <w:sz w:val="18"/>
          <w:szCs w:val="18"/>
        </w:rPr>
        <w:t xml:space="preserve"> ustawy  </w:t>
      </w:r>
      <w:r w:rsidRPr="00CB5FB8">
        <w:rPr>
          <w:rFonts w:ascii="Calibri" w:eastAsia="Calibri" w:hAnsi="Calibri" w:cs="Calibri"/>
          <w:sz w:val="18"/>
          <w:szCs w:val="18"/>
        </w:rPr>
        <w:t xml:space="preserve">z dnia </w:t>
      </w:r>
      <w:r w:rsidR="00122DE6" w:rsidRPr="00CB5FB8">
        <w:rPr>
          <w:rFonts w:ascii="Calibri" w:eastAsia="Calibri" w:hAnsi="Calibri" w:cs="Calibri"/>
          <w:sz w:val="18"/>
          <w:szCs w:val="18"/>
        </w:rPr>
        <w:t>20.03.</w:t>
      </w:r>
      <w:r w:rsidR="003E6329" w:rsidRPr="00CB5FB8">
        <w:rPr>
          <w:rFonts w:ascii="Calibri" w:eastAsia="Calibri" w:hAnsi="Calibri" w:cs="Calibri"/>
          <w:sz w:val="18"/>
          <w:szCs w:val="18"/>
        </w:rPr>
        <w:t>2025</w:t>
      </w:r>
      <w:r w:rsidRPr="00CB5FB8">
        <w:rPr>
          <w:rFonts w:ascii="Calibri" w:eastAsia="Calibri" w:hAnsi="Calibri" w:cs="Calibri"/>
          <w:sz w:val="18"/>
          <w:szCs w:val="18"/>
        </w:rPr>
        <w:t xml:space="preserve"> r. </w:t>
      </w:r>
      <w:r w:rsidR="003E6329" w:rsidRPr="00CB5FB8">
        <w:rPr>
          <w:rFonts w:ascii="Calibri" w:eastAsia="Times New Roman" w:hAnsi="Calibri" w:cs="Calibri"/>
          <w:sz w:val="18"/>
          <w:szCs w:val="18"/>
        </w:rPr>
        <w:t>o wa</w:t>
      </w:r>
      <w:r w:rsidR="00122DE6" w:rsidRPr="00CB5FB8">
        <w:rPr>
          <w:rFonts w:ascii="Calibri" w:eastAsia="Times New Roman" w:hAnsi="Calibri" w:cs="Calibri"/>
          <w:sz w:val="18"/>
          <w:szCs w:val="18"/>
        </w:rPr>
        <w:t>runkach dopuszczalności powierza</w:t>
      </w:r>
      <w:r w:rsidR="003E6329" w:rsidRPr="00CB5FB8">
        <w:rPr>
          <w:rFonts w:ascii="Calibri" w:eastAsia="Times New Roman" w:hAnsi="Calibri" w:cs="Calibri"/>
          <w:sz w:val="18"/>
          <w:szCs w:val="18"/>
        </w:rPr>
        <w:t>nia pracy cudzoziemcom ma terytorium Rzeczypospolitej Polskiej</w:t>
      </w:r>
      <w:r w:rsidRPr="00CB5FB8">
        <w:rPr>
          <w:rFonts w:ascii="Calibri" w:eastAsia="Calibri" w:hAnsi="Calibri" w:cs="Calibri"/>
          <w:sz w:val="18"/>
          <w:szCs w:val="18"/>
        </w:rPr>
        <w:t xml:space="preserve">, </w:t>
      </w:r>
      <w:r w:rsidR="00365BA7" w:rsidRPr="00EA568A">
        <w:rPr>
          <w:rFonts w:ascii="Calibri" w:eastAsia="Calibri" w:hAnsi="Calibri" w:cs="Calibri"/>
          <w:b/>
          <w:bCs/>
        </w:rPr>
        <w:sym w:font="Symbol" w:char="F084"/>
      </w:r>
      <w:r w:rsidR="00365BA7">
        <w:rPr>
          <w:rFonts w:ascii="Calibri" w:eastAsia="Calibri" w:hAnsi="Calibri" w:cs="Calibri"/>
        </w:rPr>
        <w:t xml:space="preserve"> </w:t>
      </w:r>
      <w:r w:rsidR="00EE66FD">
        <w:rPr>
          <w:rFonts w:ascii="Calibri" w:eastAsia="Calibri" w:hAnsi="Calibri" w:cs="Calibri"/>
          <w:sz w:val="18"/>
          <w:szCs w:val="18"/>
        </w:rPr>
        <w:t>został</w:t>
      </w:r>
      <w:r w:rsidR="00EE66FD" w:rsidRPr="00CB5FB8">
        <w:rPr>
          <w:rFonts w:ascii="Calibri" w:eastAsia="Calibri" w:hAnsi="Calibri" w:cs="Calibri"/>
          <w:sz w:val="18"/>
          <w:szCs w:val="18"/>
        </w:rPr>
        <w:t xml:space="preserve"> </w:t>
      </w:r>
      <w:r w:rsidRPr="00CB5FB8">
        <w:rPr>
          <w:rFonts w:ascii="Calibri" w:eastAsia="Calibri" w:hAnsi="Calibri" w:cs="Calibri"/>
          <w:sz w:val="18"/>
          <w:szCs w:val="18"/>
        </w:rPr>
        <w:t>(a) /</w:t>
      </w:r>
      <w:r w:rsidR="00444392">
        <w:rPr>
          <w:rFonts w:ascii="Calibri" w:eastAsia="Calibri" w:hAnsi="Calibri" w:cs="Calibri"/>
          <w:sz w:val="18"/>
          <w:szCs w:val="18"/>
        </w:rPr>
        <w:br/>
      </w:r>
      <w:r w:rsidRPr="00365BA7">
        <w:rPr>
          <w:rFonts w:ascii="Calibri" w:eastAsia="Calibri" w:hAnsi="Calibri" w:cs="Calibri"/>
        </w:rPr>
        <w:t xml:space="preserve"> </w:t>
      </w:r>
      <w:r w:rsidR="00365BA7" w:rsidRPr="00EA568A">
        <w:rPr>
          <w:rFonts w:ascii="Calibri" w:eastAsia="Calibri" w:hAnsi="Calibri" w:cs="Calibri"/>
          <w:b/>
          <w:bCs/>
        </w:rPr>
        <w:sym w:font="Symbol" w:char="F084"/>
      </w:r>
      <w:r w:rsidR="00365BA7">
        <w:rPr>
          <w:rFonts w:ascii="Calibri" w:eastAsia="Calibri" w:hAnsi="Calibri" w:cs="Calibri"/>
        </w:rPr>
        <w:t xml:space="preserve"> </w:t>
      </w:r>
      <w:r w:rsidRPr="00CB5FB8">
        <w:rPr>
          <w:rFonts w:ascii="Calibri" w:eastAsia="Calibri" w:hAnsi="Calibri" w:cs="Calibri"/>
          <w:sz w:val="18"/>
          <w:szCs w:val="18"/>
        </w:rPr>
        <w:t xml:space="preserve">nie </w:t>
      </w:r>
      <w:r w:rsidR="00EE66FD">
        <w:rPr>
          <w:rFonts w:ascii="Calibri" w:eastAsia="Calibri" w:hAnsi="Calibri" w:cs="Calibri"/>
          <w:sz w:val="18"/>
          <w:szCs w:val="18"/>
        </w:rPr>
        <w:t>został</w:t>
      </w:r>
      <w:r w:rsidR="00EE66FD" w:rsidRPr="00CB5FB8">
        <w:rPr>
          <w:rFonts w:ascii="Calibri" w:eastAsia="Calibri" w:hAnsi="Calibri" w:cs="Calibri"/>
          <w:sz w:val="18"/>
          <w:szCs w:val="18"/>
        </w:rPr>
        <w:t xml:space="preserve"> </w:t>
      </w:r>
      <w:r w:rsidRPr="00CB5FB8">
        <w:rPr>
          <w:rFonts w:ascii="Calibri" w:eastAsia="Calibri" w:hAnsi="Calibri" w:cs="Calibri"/>
          <w:sz w:val="18"/>
          <w:szCs w:val="18"/>
        </w:rPr>
        <w:t>(a)</w:t>
      </w:r>
      <w:r w:rsidRPr="00CB5FB8">
        <w:rPr>
          <w:rFonts w:ascii="Calibri" w:eastAsia="Calibri" w:hAnsi="Calibri" w:cs="Calibri"/>
          <w:sz w:val="18"/>
          <w:szCs w:val="18"/>
          <w:vertAlign w:val="superscript"/>
        </w:rPr>
        <w:t>*</w:t>
      </w:r>
      <w:r w:rsidRPr="00CB5FB8">
        <w:rPr>
          <w:rFonts w:ascii="Calibri" w:eastAsia="Calibri" w:hAnsi="Calibri" w:cs="Calibri"/>
          <w:sz w:val="18"/>
          <w:szCs w:val="18"/>
        </w:rPr>
        <w:t xml:space="preserve"> ponownie prawomocnie ukarany(-na) za </w:t>
      </w:r>
      <w:r w:rsidR="00CB5FB8">
        <w:rPr>
          <w:rFonts w:ascii="Calibri" w:eastAsia="Calibri" w:hAnsi="Calibri" w:cs="Calibri"/>
          <w:sz w:val="18"/>
          <w:szCs w:val="18"/>
        </w:rPr>
        <w:t>czyn określony w tym przepisie</w:t>
      </w:r>
      <w:r w:rsidR="00EE66FD">
        <w:rPr>
          <w:rFonts w:ascii="Calibri" w:eastAsia="Calibri" w:hAnsi="Calibri" w:cs="Calibri"/>
          <w:sz w:val="18"/>
          <w:szCs w:val="18"/>
        </w:rPr>
        <w:t>,</w:t>
      </w:r>
    </w:p>
    <w:p w14:paraId="2DABC6AB" w14:textId="77777777" w:rsidR="00A819A6" w:rsidRPr="00A819A6" w:rsidRDefault="00A819A6" w:rsidP="005E27FF">
      <w:pPr>
        <w:tabs>
          <w:tab w:val="left" w:pos="548"/>
        </w:tabs>
        <w:spacing w:line="276" w:lineRule="auto"/>
        <w:ind w:right="580"/>
        <w:jc w:val="both"/>
        <w:rPr>
          <w:rFonts w:ascii="Calibri" w:eastAsia="Calibri" w:hAnsi="Calibri" w:cs="Calibri"/>
          <w:sz w:val="18"/>
          <w:szCs w:val="18"/>
        </w:rPr>
      </w:pPr>
    </w:p>
    <w:p w14:paraId="1C278C98" w14:textId="35902D94" w:rsidR="005E27FF" w:rsidRDefault="00455C8A" w:rsidP="00EE66FD">
      <w:pPr>
        <w:tabs>
          <w:tab w:val="left" w:pos="426"/>
        </w:tabs>
        <w:spacing w:line="276" w:lineRule="auto"/>
        <w:ind w:left="426" w:right="498" w:hanging="426"/>
        <w:jc w:val="both"/>
        <w:rPr>
          <w:rFonts w:ascii="Calibri" w:eastAsia="Calibri" w:hAnsi="Calibri" w:cs="Calibri"/>
          <w:sz w:val="18"/>
          <w:szCs w:val="18"/>
        </w:rPr>
      </w:pPr>
      <w:r w:rsidRPr="00CB5FB8">
        <w:rPr>
          <w:rFonts w:ascii="Calibri" w:eastAsia="Calibri" w:hAnsi="Calibri" w:cs="Calibri"/>
          <w:sz w:val="18"/>
          <w:szCs w:val="18"/>
        </w:rPr>
        <w:t xml:space="preserve">    3)  </w:t>
      </w:r>
      <w:r w:rsidR="00365BA7" w:rsidRPr="00EA568A">
        <w:rPr>
          <w:rFonts w:ascii="Calibri" w:eastAsia="Calibri" w:hAnsi="Calibri" w:cs="Calibri"/>
          <w:b/>
          <w:bCs/>
        </w:rPr>
        <w:sym w:font="Symbol" w:char="F084"/>
      </w:r>
      <w:r w:rsidR="00365BA7">
        <w:rPr>
          <w:rFonts w:ascii="Calibri" w:eastAsia="Calibri" w:hAnsi="Calibri" w:cs="Calibri"/>
        </w:rPr>
        <w:t xml:space="preserve"> </w:t>
      </w:r>
      <w:r w:rsidR="00EE66FD">
        <w:rPr>
          <w:rFonts w:ascii="Calibri" w:eastAsia="Calibri" w:hAnsi="Calibri" w:cs="Calibri"/>
          <w:sz w:val="18"/>
          <w:szCs w:val="18"/>
        </w:rPr>
        <w:t>został</w:t>
      </w:r>
      <w:r w:rsidR="00DF0887" w:rsidRPr="00CB5FB8">
        <w:rPr>
          <w:rFonts w:ascii="Calibri" w:eastAsia="Calibri" w:hAnsi="Calibri" w:cs="Calibri"/>
          <w:sz w:val="18"/>
          <w:szCs w:val="18"/>
        </w:rPr>
        <w:t xml:space="preserve"> </w:t>
      </w:r>
      <w:r w:rsidR="00FC2723">
        <w:rPr>
          <w:rFonts w:ascii="Calibri" w:eastAsia="Calibri" w:hAnsi="Calibri" w:cs="Calibri"/>
          <w:sz w:val="18"/>
          <w:szCs w:val="18"/>
        </w:rPr>
        <w:t>(a)</w:t>
      </w:r>
      <w:r w:rsidR="00DF0887" w:rsidRPr="00CB5FB8">
        <w:rPr>
          <w:rFonts w:ascii="Calibri" w:eastAsia="Calibri" w:hAnsi="Calibri" w:cs="Calibri"/>
          <w:sz w:val="18"/>
          <w:szCs w:val="18"/>
        </w:rPr>
        <w:t>/</w:t>
      </w:r>
      <w:r w:rsidR="00DF0887" w:rsidRPr="00365BA7">
        <w:rPr>
          <w:rFonts w:ascii="Calibri" w:eastAsia="Calibri" w:hAnsi="Calibri" w:cs="Calibri"/>
        </w:rPr>
        <w:t xml:space="preserve"> </w:t>
      </w:r>
      <w:r w:rsidR="00365BA7" w:rsidRPr="00EA568A">
        <w:rPr>
          <w:rFonts w:ascii="Calibri" w:eastAsia="Calibri" w:hAnsi="Calibri" w:cs="Calibri"/>
          <w:b/>
          <w:bCs/>
        </w:rPr>
        <w:sym w:font="Symbol" w:char="F084"/>
      </w:r>
      <w:r w:rsidR="00365BA7">
        <w:rPr>
          <w:rFonts w:ascii="Calibri" w:eastAsia="Calibri" w:hAnsi="Calibri" w:cs="Calibri"/>
        </w:rPr>
        <w:t xml:space="preserve"> </w:t>
      </w:r>
      <w:r w:rsidR="00444392">
        <w:rPr>
          <w:rFonts w:ascii="Calibri" w:eastAsia="Calibri" w:hAnsi="Calibri" w:cs="Calibri"/>
          <w:sz w:val="18"/>
          <w:szCs w:val="18"/>
        </w:rPr>
        <w:t>nie</w:t>
      </w:r>
      <w:r w:rsidR="00DF0887" w:rsidRPr="00CB5FB8">
        <w:rPr>
          <w:rFonts w:ascii="Calibri" w:eastAsia="Calibri" w:hAnsi="Calibri" w:cs="Calibri"/>
          <w:sz w:val="18"/>
          <w:szCs w:val="18"/>
        </w:rPr>
        <w:t xml:space="preserve">  </w:t>
      </w:r>
      <w:r w:rsidR="00EE66FD">
        <w:rPr>
          <w:rFonts w:ascii="Calibri" w:eastAsia="Calibri" w:hAnsi="Calibri" w:cs="Calibri"/>
          <w:sz w:val="18"/>
          <w:szCs w:val="18"/>
        </w:rPr>
        <w:t>został</w:t>
      </w:r>
      <w:r w:rsidR="00EE66FD" w:rsidRPr="00CB5FB8">
        <w:rPr>
          <w:rFonts w:ascii="Calibri" w:eastAsia="Calibri" w:hAnsi="Calibri" w:cs="Calibri"/>
          <w:sz w:val="18"/>
          <w:szCs w:val="18"/>
        </w:rPr>
        <w:t xml:space="preserve"> </w:t>
      </w:r>
      <w:r w:rsidR="00AA2BA8" w:rsidRPr="00CB5FB8">
        <w:rPr>
          <w:rFonts w:ascii="Calibri" w:eastAsia="Calibri" w:hAnsi="Calibri" w:cs="Calibri"/>
          <w:sz w:val="18"/>
          <w:szCs w:val="18"/>
        </w:rPr>
        <w:t>(a)</w:t>
      </w:r>
      <w:r w:rsidR="00AA2BA8" w:rsidRPr="00CB5FB8">
        <w:rPr>
          <w:rFonts w:ascii="Calibri" w:eastAsia="Calibri" w:hAnsi="Calibri" w:cs="Calibri"/>
          <w:sz w:val="18"/>
          <w:szCs w:val="18"/>
          <w:vertAlign w:val="superscript"/>
        </w:rPr>
        <w:t>*</w:t>
      </w:r>
      <w:r w:rsidR="00DF0887" w:rsidRPr="00CB5FB8">
        <w:rPr>
          <w:rFonts w:ascii="Calibri" w:eastAsia="Calibri" w:hAnsi="Calibri" w:cs="Calibri"/>
          <w:sz w:val="18"/>
          <w:szCs w:val="18"/>
        </w:rPr>
        <w:t xml:space="preserve"> </w:t>
      </w:r>
      <w:r w:rsidR="00EE66FD" w:rsidRPr="00EE66FD">
        <w:rPr>
          <w:rFonts w:ascii="Calibri" w:eastAsia="Calibri" w:hAnsi="Calibri" w:cs="Calibri"/>
          <w:sz w:val="18"/>
          <w:szCs w:val="18"/>
        </w:rPr>
        <w:t xml:space="preserve"> prawomocnie skazany za przestępstwo, o którym mowa w art. 218–221 lub art. 225 § 2 ustawy z dnia</w:t>
      </w:r>
      <w:r w:rsidR="00EE66FD">
        <w:rPr>
          <w:rFonts w:ascii="Calibri" w:eastAsia="Calibri" w:hAnsi="Calibri" w:cs="Calibri"/>
          <w:sz w:val="18"/>
          <w:szCs w:val="18"/>
        </w:rPr>
        <w:t xml:space="preserve"> </w:t>
      </w:r>
      <w:r w:rsidR="00EE66FD" w:rsidRPr="00EE66FD">
        <w:rPr>
          <w:rFonts w:ascii="Calibri" w:eastAsia="Calibri" w:hAnsi="Calibri" w:cs="Calibri"/>
          <w:sz w:val="18"/>
          <w:szCs w:val="18"/>
        </w:rPr>
        <w:t>6 czerwca 1997 r. – Kodeks karny (Dz. U. z 2025 r. poz. 383)</w:t>
      </w:r>
      <w:r w:rsidR="00EE66FD">
        <w:rPr>
          <w:rFonts w:ascii="Calibri" w:eastAsia="Calibri" w:hAnsi="Calibri" w:cs="Calibri"/>
          <w:sz w:val="18"/>
          <w:szCs w:val="18"/>
        </w:rPr>
        <w:t>,</w:t>
      </w:r>
    </w:p>
    <w:p w14:paraId="0246B609" w14:textId="77777777" w:rsidR="00EE66FD" w:rsidRPr="00CB5FB8" w:rsidRDefault="00EE66FD" w:rsidP="00EE66FD">
      <w:pPr>
        <w:tabs>
          <w:tab w:val="left" w:pos="426"/>
        </w:tabs>
        <w:spacing w:line="276" w:lineRule="auto"/>
        <w:ind w:left="426" w:right="498" w:hanging="426"/>
        <w:jc w:val="both"/>
        <w:rPr>
          <w:rFonts w:ascii="Calibri" w:eastAsia="Calibri" w:hAnsi="Calibri" w:cs="Calibri"/>
          <w:sz w:val="18"/>
          <w:szCs w:val="18"/>
        </w:rPr>
      </w:pPr>
    </w:p>
    <w:p w14:paraId="13C3EC88" w14:textId="77314567" w:rsidR="00A819A6" w:rsidRDefault="00455C8A" w:rsidP="00EE66FD">
      <w:pPr>
        <w:tabs>
          <w:tab w:val="left" w:pos="558"/>
        </w:tabs>
        <w:spacing w:line="276" w:lineRule="auto"/>
        <w:ind w:left="426" w:right="580" w:hanging="426"/>
        <w:jc w:val="both"/>
        <w:rPr>
          <w:rFonts w:ascii="Calibri" w:eastAsia="Calibri" w:hAnsi="Calibri" w:cs="Calibri"/>
          <w:sz w:val="18"/>
          <w:szCs w:val="18"/>
        </w:rPr>
      </w:pPr>
      <w:r w:rsidRPr="00CB5FB8">
        <w:rPr>
          <w:rFonts w:ascii="Calibri" w:eastAsia="Calibri" w:hAnsi="Calibri" w:cs="Calibri"/>
          <w:sz w:val="18"/>
          <w:szCs w:val="18"/>
        </w:rPr>
        <w:t xml:space="preserve">    4) </w:t>
      </w:r>
      <w:r w:rsidR="00365BA7" w:rsidRPr="00EA568A">
        <w:rPr>
          <w:rFonts w:ascii="Calibri" w:eastAsia="Calibri" w:hAnsi="Calibri" w:cs="Calibri"/>
          <w:b/>
          <w:bCs/>
        </w:rPr>
        <w:sym w:font="Symbol" w:char="F084"/>
      </w:r>
      <w:r w:rsidR="00EE66FD">
        <w:rPr>
          <w:rFonts w:ascii="Calibri" w:eastAsia="Calibri" w:hAnsi="Calibri" w:cs="Calibri"/>
          <w:sz w:val="18"/>
          <w:szCs w:val="18"/>
        </w:rPr>
        <w:t xml:space="preserve"> został</w:t>
      </w:r>
      <w:r w:rsidR="00FC2723">
        <w:rPr>
          <w:rFonts w:ascii="Calibri" w:eastAsia="Calibri" w:hAnsi="Calibri" w:cs="Calibri"/>
          <w:sz w:val="18"/>
          <w:szCs w:val="18"/>
        </w:rPr>
        <w:t>(a)</w:t>
      </w:r>
      <w:r w:rsidR="00DF0887" w:rsidRPr="00CB5FB8">
        <w:rPr>
          <w:rFonts w:ascii="Calibri" w:eastAsia="Calibri" w:hAnsi="Calibri" w:cs="Calibri"/>
          <w:sz w:val="18"/>
          <w:szCs w:val="18"/>
        </w:rPr>
        <w:t xml:space="preserve"> / </w:t>
      </w:r>
      <w:r w:rsidR="00365BA7" w:rsidRPr="00EA568A">
        <w:rPr>
          <w:rFonts w:ascii="Calibri" w:eastAsia="Calibri" w:hAnsi="Calibri" w:cs="Calibri"/>
          <w:b/>
          <w:bCs/>
        </w:rPr>
        <w:sym w:font="Symbol" w:char="F084"/>
      </w:r>
      <w:r w:rsidR="00365BA7">
        <w:rPr>
          <w:rFonts w:ascii="Calibri" w:eastAsia="Calibri" w:hAnsi="Calibri" w:cs="Calibri"/>
        </w:rPr>
        <w:t xml:space="preserve"> </w:t>
      </w:r>
      <w:r w:rsidR="00DF0887" w:rsidRPr="00CB5FB8">
        <w:rPr>
          <w:rFonts w:ascii="Calibri" w:eastAsia="Calibri" w:hAnsi="Calibri" w:cs="Calibri"/>
          <w:sz w:val="18"/>
          <w:szCs w:val="18"/>
        </w:rPr>
        <w:t xml:space="preserve">nie </w:t>
      </w:r>
      <w:r w:rsidR="00EE66FD">
        <w:rPr>
          <w:rFonts w:ascii="Calibri" w:eastAsia="Calibri" w:hAnsi="Calibri" w:cs="Calibri"/>
          <w:sz w:val="18"/>
          <w:szCs w:val="18"/>
        </w:rPr>
        <w:t>został</w:t>
      </w:r>
      <w:r w:rsidR="00EE66FD" w:rsidRPr="00CB5FB8">
        <w:rPr>
          <w:rFonts w:ascii="Calibri" w:eastAsia="Calibri" w:hAnsi="Calibri" w:cs="Calibri"/>
          <w:sz w:val="18"/>
          <w:szCs w:val="18"/>
        </w:rPr>
        <w:t xml:space="preserve"> </w:t>
      </w:r>
      <w:r w:rsidR="00AA2BA8" w:rsidRPr="00CB5FB8">
        <w:rPr>
          <w:rFonts w:ascii="Calibri" w:eastAsia="Calibri" w:hAnsi="Calibri" w:cs="Calibri"/>
          <w:sz w:val="18"/>
          <w:szCs w:val="18"/>
        </w:rPr>
        <w:t>(a)</w:t>
      </w:r>
      <w:r w:rsidR="00AA2BA8" w:rsidRPr="00CB5FB8">
        <w:rPr>
          <w:rFonts w:ascii="Calibri" w:eastAsia="Calibri" w:hAnsi="Calibri" w:cs="Calibri"/>
          <w:sz w:val="18"/>
          <w:szCs w:val="18"/>
          <w:vertAlign w:val="superscript"/>
        </w:rPr>
        <w:t>*</w:t>
      </w:r>
      <w:r w:rsidR="00AA2BA8" w:rsidRPr="00CB5FB8">
        <w:rPr>
          <w:rFonts w:ascii="Calibri" w:eastAsia="Calibri" w:hAnsi="Calibri" w:cs="Calibri"/>
          <w:sz w:val="18"/>
          <w:szCs w:val="18"/>
        </w:rPr>
        <w:t xml:space="preserve"> </w:t>
      </w:r>
      <w:r w:rsidR="00DF0887" w:rsidRPr="00CB5FB8">
        <w:rPr>
          <w:rFonts w:ascii="Calibri" w:eastAsia="Calibri" w:hAnsi="Calibri" w:cs="Calibri"/>
          <w:sz w:val="18"/>
          <w:szCs w:val="18"/>
        </w:rPr>
        <w:t xml:space="preserve"> </w:t>
      </w:r>
      <w:r w:rsidR="005E27FF" w:rsidRPr="005E27FF">
        <w:rPr>
          <w:rFonts w:ascii="Calibri" w:eastAsia="Calibri" w:hAnsi="Calibri" w:cs="Calibri"/>
          <w:sz w:val="18"/>
          <w:szCs w:val="18"/>
        </w:rPr>
        <w:t>prawomocnie skazany za przestępstwo, o którym mowa w art. 270, art. 271, art. 272, art. 273 lub art. 275 ustawy z dnia 6 czerwca 1997 r. – Kodeks karny</w:t>
      </w:r>
      <w:r w:rsidR="00EE66FD">
        <w:rPr>
          <w:rFonts w:ascii="Calibri" w:eastAsia="Calibri" w:hAnsi="Calibri" w:cs="Calibri"/>
          <w:sz w:val="18"/>
          <w:szCs w:val="18"/>
        </w:rPr>
        <w:t>,</w:t>
      </w:r>
    </w:p>
    <w:p w14:paraId="7E5A326C" w14:textId="77777777" w:rsidR="005E27FF" w:rsidRDefault="005E27FF" w:rsidP="005E27FF">
      <w:pPr>
        <w:tabs>
          <w:tab w:val="left" w:pos="558"/>
        </w:tabs>
        <w:spacing w:line="276" w:lineRule="auto"/>
        <w:ind w:right="580"/>
        <w:jc w:val="both"/>
        <w:rPr>
          <w:rFonts w:ascii="Calibri" w:eastAsia="Calibri" w:hAnsi="Calibri" w:cs="Calibri"/>
          <w:sz w:val="18"/>
          <w:szCs w:val="18"/>
        </w:rPr>
      </w:pPr>
    </w:p>
    <w:p w14:paraId="4CC932D9" w14:textId="1CB8AF57" w:rsidR="00DF0887" w:rsidRDefault="00A819A6" w:rsidP="00EE66FD">
      <w:pPr>
        <w:tabs>
          <w:tab w:val="left" w:pos="572"/>
        </w:tabs>
        <w:spacing w:line="276" w:lineRule="auto"/>
        <w:ind w:left="426" w:right="580" w:hanging="284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5) </w:t>
      </w:r>
      <w:r w:rsidR="00EE66FD">
        <w:rPr>
          <w:rFonts w:ascii="Calibri" w:eastAsia="Calibri" w:hAnsi="Calibri" w:cs="Calibri"/>
          <w:sz w:val="18"/>
          <w:szCs w:val="18"/>
        </w:rPr>
        <w:t xml:space="preserve">  </w:t>
      </w:r>
      <w:r w:rsidR="00365BA7" w:rsidRPr="00EA568A">
        <w:rPr>
          <w:rFonts w:ascii="Calibri" w:eastAsia="Calibri" w:hAnsi="Calibri" w:cs="Calibri"/>
          <w:b/>
          <w:bCs/>
        </w:rPr>
        <w:sym w:font="Symbol" w:char="F084"/>
      </w:r>
      <w:r w:rsidR="00365BA7">
        <w:rPr>
          <w:rFonts w:ascii="Calibri" w:eastAsia="Calibri" w:hAnsi="Calibri" w:cs="Calibri"/>
        </w:rPr>
        <w:t xml:space="preserve"> </w:t>
      </w:r>
      <w:r w:rsidR="00EE66FD">
        <w:rPr>
          <w:rFonts w:ascii="Calibri" w:eastAsia="Calibri" w:hAnsi="Calibri" w:cs="Calibri"/>
          <w:sz w:val="18"/>
          <w:szCs w:val="18"/>
        </w:rPr>
        <w:t>został</w:t>
      </w:r>
      <w:r w:rsidR="00FC2723">
        <w:rPr>
          <w:rFonts w:ascii="Calibri" w:eastAsia="Calibri" w:hAnsi="Calibri" w:cs="Calibri"/>
          <w:sz w:val="18"/>
          <w:szCs w:val="18"/>
        </w:rPr>
        <w:t>(a)</w:t>
      </w:r>
      <w:r w:rsidR="00DF0887" w:rsidRPr="00CB5FB8">
        <w:rPr>
          <w:rFonts w:ascii="Calibri" w:eastAsia="Calibri" w:hAnsi="Calibri" w:cs="Calibri"/>
          <w:sz w:val="18"/>
          <w:szCs w:val="18"/>
        </w:rPr>
        <w:t xml:space="preserve"> /</w:t>
      </w:r>
      <w:r w:rsidR="00DF0887" w:rsidRPr="00365BA7">
        <w:rPr>
          <w:rFonts w:ascii="Calibri" w:eastAsia="Calibri" w:hAnsi="Calibri" w:cs="Calibri"/>
          <w:sz w:val="20"/>
          <w:szCs w:val="20"/>
        </w:rPr>
        <w:t xml:space="preserve"> </w:t>
      </w:r>
      <w:r w:rsidR="00365BA7" w:rsidRPr="00EA568A">
        <w:rPr>
          <w:rFonts w:ascii="Calibri" w:eastAsia="Calibri" w:hAnsi="Calibri" w:cs="Calibri"/>
          <w:b/>
          <w:bCs/>
          <w:sz w:val="20"/>
          <w:szCs w:val="20"/>
        </w:rPr>
        <w:sym w:font="Symbol" w:char="F084"/>
      </w:r>
      <w:r w:rsidR="00365BA7">
        <w:rPr>
          <w:rFonts w:ascii="Calibri" w:eastAsia="Calibri" w:hAnsi="Calibri" w:cs="Calibri"/>
          <w:sz w:val="20"/>
          <w:szCs w:val="20"/>
        </w:rPr>
        <w:t xml:space="preserve"> </w:t>
      </w:r>
      <w:r w:rsidR="003B04F3">
        <w:rPr>
          <w:rFonts w:ascii="Calibri" w:eastAsia="Calibri" w:hAnsi="Calibri" w:cs="Calibri"/>
          <w:sz w:val="18"/>
          <w:szCs w:val="18"/>
        </w:rPr>
        <w:t xml:space="preserve">nie </w:t>
      </w:r>
      <w:r w:rsidR="00EE66FD">
        <w:rPr>
          <w:rFonts w:ascii="Calibri" w:eastAsia="Calibri" w:hAnsi="Calibri" w:cs="Calibri"/>
          <w:sz w:val="18"/>
          <w:szCs w:val="18"/>
        </w:rPr>
        <w:t>został</w:t>
      </w:r>
      <w:r w:rsidR="00EE66FD" w:rsidRPr="00CB5FB8">
        <w:rPr>
          <w:rFonts w:ascii="Calibri" w:eastAsia="Calibri" w:hAnsi="Calibri" w:cs="Calibri"/>
          <w:sz w:val="18"/>
          <w:szCs w:val="18"/>
        </w:rPr>
        <w:t xml:space="preserve"> </w:t>
      </w:r>
      <w:r w:rsidR="00AA2BA8" w:rsidRPr="00CB5FB8">
        <w:rPr>
          <w:rFonts w:ascii="Calibri" w:eastAsia="Calibri" w:hAnsi="Calibri" w:cs="Calibri"/>
          <w:sz w:val="18"/>
          <w:szCs w:val="18"/>
        </w:rPr>
        <w:t>(a)</w:t>
      </w:r>
      <w:r w:rsidR="00AA2BA8" w:rsidRPr="00CB5FB8">
        <w:rPr>
          <w:rFonts w:ascii="Calibri" w:eastAsia="Calibri" w:hAnsi="Calibri" w:cs="Calibri"/>
          <w:sz w:val="18"/>
          <w:szCs w:val="18"/>
          <w:vertAlign w:val="superscript"/>
        </w:rPr>
        <w:t>*</w:t>
      </w:r>
      <w:r w:rsidR="00AA2BA8" w:rsidRPr="00CB5FB8">
        <w:rPr>
          <w:rFonts w:ascii="Calibri" w:eastAsia="Calibri" w:hAnsi="Calibri" w:cs="Calibri"/>
          <w:sz w:val="18"/>
          <w:szCs w:val="18"/>
        </w:rPr>
        <w:t xml:space="preserve"> </w:t>
      </w:r>
      <w:r w:rsidR="00DF0887" w:rsidRPr="00CB5FB8">
        <w:rPr>
          <w:rFonts w:ascii="Calibri" w:eastAsia="Calibri" w:hAnsi="Calibri" w:cs="Calibri"/>
          <w:sz w:val="18"/>
          <w:szCs w:val="18"/>
        </w:rPr>
        <w:t xml:space="preserve"> </w:t>
      </w:r>
      <w:r w:rsidR="005E27FF" w:rsidRPr="005E27FF">
        <w:rPr>
          <w:rFonts w:ascii="Calibri" w:eastAsia="Calibri" w:hAnsi="Calibri" w:cs="Calibri"/>
          <w:sz w:val="18"/>
          <w:szCs w:val="18"/>
        </w:rPr>
        <w:t>prawomocnie skazany za przestępstwo, o którym mowa w art. 189a ustawy z dnia 6 czerwca 1997 r. – Kodeks karny, lub skazany w innym państwie za przestępstwo, o którym mowa w Protokole o zapobieganiu, zwalczaniu oraz karaniu za handel ludźmi, w szczególności kobietami i dziećmi, uzupełniającym Konwencję Narodów Zjednoczonych przeciwko międzynarodowej przestępczości zorganizowanej, przyjętym przez Zgromadzenie Ogólne Narodów Zjednoczonych dnia 15 listopada 2000 r. (Dz. U. z 2005 r. poz. 160)</w:t>
      </w:r>
      <w:r w:rsidR="005E27FF">
        <w:rPr>
          <w:rFonts w:ascii="Calibri" w:eastAsia="Calibri" w:hAnsi="Calibri" w:cs="Calibri"/>
          <w:sz w:val="18"/>
          <w:szCs w:val="18"/>
        </w:rPr>
        <w:t>.</w:t>
      </w:r>
    </w:p>
    <w:p w14:paraId="0860B216" w14:textId="77777777" w:rsidR="00FC2723" w:rsidRDefault="00FC2723" w:rsidP="00EE66FD">
      <w:pPr>
        <w:tabs>
          <w:tab w:val="left" w:pos="572"/>
        </w:tabs>
        <w:spacing w:line="276" w:lineRule="auto"/>
        <w:ind w:left="426" w:right="580" w:hanging="284"/>
        <w:jc w:val="both"/>
        <w:rPr>
          <w:rFonts w:ascii="Calibri" w:eastAsia="Calibri" w:hAnsi="Calibri" w:cs="Calibri"/>
          <w:sz w:val="18"/>
          <w:szCs w:val="18"/>
        </w:rPr>
      </w:pPr>
    </w:p>
    <w:p w14:paraId="7A16115C" w14:textId="3301AE72" w:rsidR="00FC2723" w:rsidRDefault="00FC2723" w:rsidP="00EE66FD">
      <w:pPr>
        <w:tabs>
          <w:tab w:val="left" w:pos="572"/>
        </w:tabs>
        <w:spacing w:line="276" w:lineRule="auto"/>
        <w:ind w:left="426" w:right="580" w:hanging="284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6)  </w:t>
      </w:r>
      <w:r w:rsidR="00365BA7" w:rsidRPr="00EA568A">
        <w:rPr>
          <w:rFonts w:ascii="Calibri" w:eastAsia="Calibri" w:hAnsi="Calibri" w:cs="Calibri"/>
          <w:b/>
          <w:bCs/>
        </w:rPr>
        <w:sym w:font="Symbol" w:char="F084"/>
      </w:r>
      <w:r w:rsidRPr="00EA568A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został (a)/ </w:t>
      </w:r>
      <w:r w:rsidR="00365BA7" w:rsidRPr="00EA568A">
        <w:rPr>
          <w:rFonts w:ascii="Calibri" w:eastAsia="Calibri" w:hAnsi="Calibri" w:cs="Calibri"/>
          <w:b/>
          <w:bCs/>
        </w:rPr>
        <w:sym w:font="Symbol" w:char="F084"/>
      </w:r>
      <w:r w:rsidR="00365BA7" w:rsidRPr="00EA568A"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nie został</w:t>
      </w:r>
      <w:r w:rsidRPr="00FC2723"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(a)</w:t>
      </w:r>
      <w:r w:rsidRPr="00FC2723">
        <w:rPr>
          <w:rFonts w:ascii="Calibri" w:eastAsia="Calibri" w:hAnsi="Calibri" w:cs="Calibri"/>
          <w:sz w:val="18"/>
          <w:szCs w:val="18"/>
          <w:vertAlign w:val="superscript"/>
        </w:rPr>
        <w:t xml:space="preserve"> </w:t>
      </w:r>
      <w:r w:rsidRPr="00CB5FB8">
        <w:rPr>
          <w:rFonts w:ascii="Calibri" w:eastAsia="Calibri" w:hAnsi="Calibri" w:cs="Calibri"/>
          <w:sz w:val="18"/>
          <w:szCs w:val="18"/>
          <w:vertAlign w:val="superscript"/>
        </w:rPr>
        <w:t>*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Pr="00FC2723">
        <w:rPr>
          <w:rFonts w:ascii="Calibri" w:eastAsia="Calibri" w:hAnsi="Calibri" w:cs="Calibri"/>
          <w:sz w:val="18"/>
          <w:szCs w:val="18"/>
        </w:rPr>
        <w:t>co najmniej dwukrotnie prawomocnie ukarany(-na) za wykroczenie określone w art. 84</w:t>
      </w:r>
      <w:r w:rsidR="00F41301">
        <w:rPr>
          <w:rFonts w:ascii="Calibri" w:eastAsia="Calibri" w:hAnsi="Calibri" w:cs="Calibri"/>
          <w:sz w:val="18"/>
          <w:szCs w:val="18"/>
        </w:rPr>
        <w:br/>
      </w:r>
      <w:r w:rsidRPr="00FC2723">
        <w:rPr>
          <w:rFonts w:ascii="Calibri" w:eastAsia="Calibri" w:hAnsi="Calibri" w:cs="Calibri"/>
          <w:sz w:val="18"/>
          <w:szCs w:val="18"/>
        </w:rPr>
        <w:t>ust. 10 ustawy z dnia 20 marca 2025 r. o warunkach dopuszczalności powierzenia pracy cudzoziemcowi na terytorium Rzeczypospolitej Polskiej w okresie ostatnich 12 miesięcy</w:t>
      </w:r>
      <w:r>
        <w:rPr>
          <w:rFonts w:ascii="Calibri" w:eastAsia="Calibri" w:hAnsi="Calibri" w:cs="Calibri"/>
          <w:sz w:val="18"/>
          <w:szCs w:val="18"/>
        </w:rPr>
        <w:t xml:space="preserve"> (Art..65 ust.1 pkt 4 </w:t>
      </w:r>
      <w:r w:rsidRPr="00FC2723">
        <w:rPr>
          <w:rFonts w:ascii="Calibri" w:eastAsia="Calibri" w:hAnsi="Calibri" w:cs="Calibri"/>
          <w:sz w:val="18"/>
          <w:szCs w:val="18"/>
        </w:rPr>
        <w:t>ustawy z dnia 20.03.2025 r. o warunkach dopuszczalności powierzania pracy cudzoziemcom ma terytorium Rzeczypospolitej Polskiej</w:t>
      </w:r>
      <w:r>
        <w:rPr>
          <w:rFonts w:ascii="Calibri" w:eastAsia="Calibri" w:hAnsi="Calibri" w:cs="Calibri"/>
          <w:sz w:val="18"/>
          <w:szCs w:val="18"/>
        </w:rPr>
        <w:t>.</w:t>
      </w:r>
    </w:p>
    <w:p w14:paraId="59A8B272" w14:textId="77777777" w:rsidR="00FC2723" w:rsidRDefault="00FC2723" w:rsidP="00EE66FD">
      <w:pPr>
        <w:tabs>
          <w:tab w:val="left" w:pos="572"/>
        </w:tabs>
        <w:spacing w:line="276" w:lineRule="auto"/>
        <w:ind w:left="426" w:right="580" w:hanging="284"/>
        <w:jc w:val="both"/>
        <w:rPr>
          <w:rFonts w:ascii="Calibri" w:eastAsia="Calibri" w:hAnsi="Calibri" w:cs="Calibri"/>
          <w:sz w:val="18"/>
          <w:szCs w:val="18"/>
        </w:rPr>
      </w:pPr>
    </w:p>
    <w:p w14:paraId="49688052" w14:textId="77777777" w:rsidR="00FC2723" w:rsidRDefault="00FC2723" w:rsidP="00FC2723">
      <w:pPr>
        <w:tabs>
          <w:tab w:val="left" w:pos="572"/>
        </w:tabs>
        <w:spacing w:line="276" w:lineRule="auto"/>
        <w:ind w:right="580"/>
        <w:jc w:val="both"/>
        <w:rPr>
          <w:rFonts w:ascii="Calibri" w:eastAsia="Calibri" w:hAnsi="Calibri" w:cs="Calibri"/>
          <w:sz w:val="18"/>
          <w:szCs w:val="18"/>
        </w:rPr>
      </w:pPr>
    </w:p>
    <w:p w14:paraId="4862AC48" w14:textId="36AFB258" w:rsidR="00FC2723" w:rsidRDefault="00FC2723" w:rsidP="00FC2723">
      <w:pPr>
        <w:tabs>
          <w:tab w:val="left" w:pos="572"/>
        </w:tabs>
        <w:spacing w:line="276" w:lineRule="auto"/>
        <w:ind w:right="580"/>
        <w:jc w:val="both"/>
        <w:sectPr w:rsidR="00FC2723" w:rsidSect="00365BA7">
          <w:pgSz w:w="11900" w:h="16838"/>
          <w:pgMar w:top="563" w:right="1026" w:bottom="0" w:left="1020" w:header="0" w:footer="0" w:gutter="0"/>
          <w:cols w:space="708" w:equalWidth="0">
            <w:col w:w="9860"/>
          </w:cols>
        </w:sectPr>
      </w:pPr>
    </w:p>
    <w:p w14:paraId="19BAFF9C" w14:textId="77777777" w:rsidR="00987422" w:rsidRDefault="00987422" w:rsidP="00DF0887">
      <w:pPr>
        <w:spacing w:line="121" w:lineRule="exact"/>
        <w:rPr>
          <w:sz w:val="20"/>
          <w:szCs w:val="20"/>
        </w:rPr>
      </w:pPr>
    </w:p>
    <w:p w14:paraId="2B6936A4" w14:textId="77777777" w:rsidR="00987422" w:rsidRDefault="00987422" w:rsidP="00DF0887">
      <w:pPr>
        <w:spacing w:line="121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            </w:t>
      </w:r>
    </w:p>
    <w:p w14:paraId="10856EC1" w14:textId="77777777" w:rsidR="00987422" w:rsidRDefault="00987422" w:rsidP="00DF0887">
      <w:pPr>
        <w:spacing w:line="121" w:lineRule="exact"/>
        <w:rPr>
          <w:rFonts w:ascii="Calibri" w:eastAsia="Calibri" w:hAnsi="Calibri" w:cs="Calibri"/>
          <w:sz w:val="18"/>
          <w:szCs w:val="18"/>
        </w:rPr>
      </w:pPr>
    </w:p>
    <w:p w14:paraId="7883A1FD" w14:textId="7E61FF20" w:rsidR="00987422" w:rsidRDefault="00987422" w:rsidP="00DF0887">
      <w:pPr>
        <w:spacing w:line="121" w:lineRule="exac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   </w:t>
      </w:r>
    </w:p>
    <w:p w14:paraId="06927DC0" w14:textId="076171B3" w:rsidR="00987422" w:rsidRDefault="00987422" w:rsidP="00987422">
      <w:pPr>
        <w:ind w:right="38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………………………………………………………………..                 ………………………………………………….                   …………………………………………………</w:t>
      </w:r>
    </w:p>
    <w:p w14:paraId="66306262" w14:textId="0B0AC8D2" w:rsidR="00987422" w:rsidRDefault="00987422" w:rsidP="00987422">
      <w:pPr>
        <w:ind w:right="38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(podpis podmiotu powierzającego</w:t>
      </w:r>
    </w:p>
    <w:p w14:paraId="2FAB0892" w14:textId="075DD659" w:rsidR="00FF6067" w:rsidRPr="00FC2723" w:rsidRDefault="00987422" w:rsidP="00FC2723">
      <w:pPr>
        <w:ind w:left="709" w:right="380" w:hanging="14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 (miejscowość, data)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  <w:t xml:space="preserve">                  (imię, nazwisko)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 w:rsidR="002D6D3C">
        <w:rPr>
          <w:rFonts w:ascii="Calibri" w:eastAsia="Calibri" w:hAnsi="Calibri" w:cs="Calibri"/>
          <w:sz w:val="18"/>
          <w:szCs w:val="18"/>
        </w:rPr>
        <w:t xml:space="preserve">                      pracę cudzoziemcowi)</w:t>
      </w:r>
      <w:r>
        <w:rPr>
          <w:rFonts w:ascii="Calibri" w:eastAsia="Calibri" w:hAnsi="Calibri" w:cs="Calibri"/>
          <w:sz w:val="18"/>
          <w:szCs w:val="18"/>
        </w:rPr>
        <w:t xml:space="preserve"> </w:t>
      </w:r>
    </w:p>
    <w:p w14:paraId="45914654" w14:textId="77777777" w:rsidR="00FF6067" w:rsidRDefault="00FF6067" w:rsidP="00DF0887">
      <w:pPr>
        <w:ind w:right="380"/>
        <w:jc w:val="center"/>
        <w:rPr>
          <w:rFonts w:ascii="Calibri" w:eastAsia="Calibri" w:hAnsi="Calibri" w:cs="Calibri"/>
          <w:b/>
          <w:bCs/>
          <w:sz w:val="18"/>
          <w:szCs w:val="18"/>
        </w:rPr>
      </w:pPr>
    </w:p>
    <w:p w14:paraId="53AA9B3F" w14:textId="77777777" w:rsidR="00FF6067" w:rsidRDefault="00FF6067" w:rsidP="00DF0887">
      <w:pPr>
        <w:ind w:right="380"/>
        <w:jc w:val="center"/>
        <w:rPr>
          <w:rFonts w:ascii="Calibri" w:eastAsia="Calibri" w:hAnsi="Calibri" w:cs="Calibri"/>
          <w:b/>
          <w:bCs/>
          <w:sz w:val="18"/>
          <w:szCs w:val="18"/>
        </w:rPr>
      </w:pPr>
    </w:p>
    <w:p w14:paraId="0E0D2A50" w14:textId="77777777" w:rsidR="00FF6067" w:rsidRDefault="00FF6067" w:rsidP="00DF0887">
      <w:pPr>
        <w:ind w:right="380"/>
        <w:jc w:val="center"/>
        <w:rPr>
          <w:rFonts w:ascii="Calibri" w:eastAsia="Calibri" w:hAnsi="Calibri" w:cs="Calibri"/>
          <w:b/>
          <w:bCs/>
          <w:sz w:val="18"/>
          <w:szCs w:val="18"/>
        </w:rPr>
      </w:pPr>
    </w:p>
    <w:p w14:paraId="32553808" w14:textId="77777777" w:rsidR="00FF6067" w:rsidRDefault="00FF6067" w:rsidP="00DF0887">
      <w:pPr>
        <w:ind w:right="380"/>
        <w:jc w:val="center"/>
        <w:rPr>
          <w:rFonts w:ascii="Calibri" w:eastAsia="Calibri" w:hAnsi="Calibri" w:cs="Calibri"/>
          <w:b/>
          <w:bCs/>
          <w:sz w:val="18"/>
          <w:szCs w:val="18"/>
        </w:rPr>
      </w:pPr>
    </w:p>
    <w:p w14:paraId="360E5DD2" w14:textId="17CCA23D" w:rsidR="00DF0887" w:rsidRDefault="00DF0887" w:rsidP="00DF0887">
      <w:pPr>
        <w:ind w:right="3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POUCZENIE</w:t>
      </w:r>
    </w:p>
    <w:p w14:paraId="60320E17" w14:textId="77777777" w:rsidR="00DF0887" w:rsidRDefault="00DF0887" w:rsidP="00DF0887">
      <w:pPr>
        <w:spacing w:line="121" w:lineRule="exact"/>
        <w:rPr>
          <w:sz w:val="20"/>
          <w:szCs w:val="20"/>
        </w:rPr>
      </w:pPr>
    </w:p>
    <w:p w14:paraId="7B536929" w14:textId="192837F5" w:rsidR="00DF0887" w:rsidRDefault="00DF0887" w:rsidP="00444392">
      <w:pPr>
        <w:numPr>
          <w:ilvl w:val="0"/>
          <w:numId w:val="3"/>
        </w:numPr>
        <w:tabs>
          <w:tab w:val="left" w:pos="377"/>
        </w:tabs>
        <w:spacing w:line="255" w:lineRule="auto"/>
        <w:ind w:left="200" w:right="1200" w:firstLine="2"/>
        <w:jc w:val="both"/>
        <w:rPr>
          <w:rFonts w:ascii="Calibri" w:eastAsia="Calibri" w:hAnsi="Calibri" w:cs="Calibri"/>
          <w:i/>
          <w:iCs/>
          <w:sz w:val="18"/>
          <w:szCs w:val="18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 xml:space="preserve">Oświadczenie dotyczy podmiotu powierzającego </w:t>
      </w:r>
      <w:r w:rsidR="00FF6067">
        <w:rPr>
          <w:rFonts w:ascii="Calibri" w:eastAsia="Calibri" w:hAnsi="Calibri" w:cs="Calibri"/>
          <w:i/>
          <w:iCs/>
          <w:sz w:val="18"/>
          <w:szCs w:val="18"/>
        </w:rPr>
        <w:t>pracę</w:t>
      </w:r>
      <w:r>
        <w:rPr>
          <w:rFonts w:ascii="Calibri" w:eastAsia="Calibri" w:hAnsi="Calibri" w:cs="Calibri"/>
          <w:i/>
          <w:iCs/>
          <w:sz w:val="18"/>
          <w:szCs w:val="18"/>
        </w:rPr>
        <w:t xml:space="preserve"> cudzoziemcowi, który składa w powiatowym urzędzie pracy</w:t>
      </w:r>
      <w:r w:rsidR="00FF6067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r w:rsidR="00FF6067" w:rsidRPr="00FF6067">
        <w:rPr>
          <w:rFonts w:ascii="Calibri" w:eastAsia="Calibri" w:hAnsi="Calibri" w:cs="Calibri"/>
          <w:i/>
          <w:iCs/>
          <w:sz w:val="18"/>
          <w:szCs w:val="18"/>
        </w:rPr>
        <w:t>oświadczenie o powierzeniu pracy cudzoziemcowi</w:t>
      </w:r>
      <w:r>
        <w:rPr>
          <w:rFonts w:ascii="Calibri" w:eastAsia="Calibri" w:hAnsi="Calibri" w:cs="Calibri"/>
          <w:i/>
          <w:iCs/>
          <w:sz w:val="18"/>
          <w:szCs w:val="18"/>
        </w:rPr>
        <w:t xml:space="preserve"> w cel</w:t>
      </w:r>
      <w:r w:rsidR="00C65158">
        <w:rPr>
          <w:rFonts w:ascii="Calibri" w:eastAsia="Calibri" w:hAnsi="Calibri" w:cs="Calibri"/>
          <w:i/>
          <w:iCs/>
          <w:sz w:val="18"/>
          <w:szCs w:val="18"/>
        </w:rPr>
        <w:t>u wpisu do ewidencji oświadczeń</w:t>
      </w:r>
      <w:r w:rsidR="00444392">
        <w:rPr>
          <w:rFonts w:ascii="Calibri" w:eastAsia="Calibri" w:hAnsi="Calibri" w:cs="Calibri"/>
          <w:i/>
          <w:iCs/>
          <w:sz w:val="18"/>
          <w:szCs w:val="18"/>
        </w:rPr>
        <w:t>.</w:t>
      </w:r>
    </w:p>
    <w:p w14:paraId="49F63DCF" w14:textId="77777777" w:rsidR="00DF0887" w:rsidRDefault="00DF0887" w:rsidP="00444392">
      <w:pPr>
        <w:spacing w:line="92" w:lineRule="exact"/>
        <w:jc w:val="both"/>
        <w:rPr>
          <w:sz w:val="20"/>
          <w:szCs w:val="20"/>
        </w:rPr>
      </w:pPr>
    </w:p>
    <w:p w14:paraId="06AE080B" w14:textId="77777777" w:rsidR="00DF0887" w:rsidRDefault="00DF0887" w:rsidP="00444392">
      <w:pPr>
        <w:spacing w:line="119" w:lineRule="exact"/>
        <w:jc w:val="both"/>
        <w:rPr>
          <w:sz w:val="20"/>
          <w:szCs w:val="20"/>
        </w:rPr>
      </w:pPr>
    </w:p>
    <w:p w14:paraId="5D77394E" w14:textId="77777777" w:rsidR="00DF0887" w:rsidRDefault="00DF0887" w:rsidP="00444392">
      <w:pPr>
        <w:numPr>
          <w:ilvl w:val="1"/>
          <w:numId w:val="4"/>
        </w:numPr>
        <w:tabs>
          <w:tab w:val="left" w:pos="378"/>
        </w:tabs>
        <w:spacing w:line="255" w:lineRule="auto"/>
        <w:ind w:left="200" w:right="700" w:firstLine="2"/>
        <w:jc w:val="both"/>
        <w:rPr>
          <w:rFonts w:ascii="Calibri" w:eastAsia="Calibri" w:hAnsi="Calibri" w:cs="Calibri"/>
          <w:i/>
          <w:iCs/>
          <w:sz w:val="18"/>
          <w:szCs w:val="18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Oświadczenie składane pod rygorem odpowiedzialności karnej nie może zostać złożone przez pełnomocnika niebędącego prokurentem pod</w:t>
      </w:r>
      <w:r w:rsidR="0050109C">
        <w:rPr>
          <w:rFonts w:ascii="Calibri" w:eastAsia="Calibri" w:hAnsi="Calibri" w:cs="Calibri"/>
          <w:i/>
          <w:iCs/>
          <w:sz w:val="18"/>
          <w:szCs w:val="18"/>
        </w:rPr>
        <w:t>miotu powierzającego  pracę</w:t>
      </w:r>
      <w:r>
        <w:rPr>
          <w:rFonts w:ascii="Calibri" w:eastAsia="Calibri" w:hAnsi="Calibri" w:cs="Calibri"/>
          <w:i/>
          <w:iCs/>
          <w:sz w:val="18"/>
          <w:szCs w:val="18"/>
        </w:rPr>
        <w:t xml:space="preserve"> cudzoziemcowi.</w:t>
      </w:r>
    </w:p>
    <w:p w14:paraId="57A9A9BD" w14:textId="77777777" w:rsidR="00365BA7" w:rsidRDefault="00365BA7" w:rsidP="00365BA7">
      <w:pPr>
        <w:tabs>
          <w:tab w:val="left" w:pos="378"/>
        </w:tabs>
        <w:spacing w:line="255" w:lineRule="auto"/>
        <w:ind w:left="202" w:right="700"/>
        <w:jc w:val="both"/>
        <w:rPr>
          <w:rFonts w:ascii="Calibri" w:eastAsia="Calibri" w:hAnsi="Calibri" w:cs="Calibri"/>
          <w:i/>
          <w:iCs/>
          <w:sz w:val="18"/>
          <w:szCs w:val="18"/>
        </w:rPr>
      </w:pPr>
    </w:p>
    <w:p w14:paraId="0FE4E4DD" w14:textId="387530D5" w:rsidR="00803D48" w:rsidRPr="00FC2723" w:rsidRDefault="00365BA7" w:rsidP="001F4DDC">
      <w:pPr>
        <w:numPr>
          <w:ilvl w:val="0"/>
          <w:numId w:val="4"/>
        </w:numPr>
        <w:tabs>
          <w:tab w:val="left" w:pos="280"/>
        </w:tabs>
        <w:ind w:left="280" w:hanging="78"/>
        <w:jc w:val="both"/>
        <w:rPr>
          <w:rFonts w:ascii="Calibri" w:eastAsia="Calibri" w:hAnsi="Calibri" w:cs="Calibri"/>
          <w:sz w:val="20"/>
          <w:szCs w:val="20"/>
          <w:vertAlign w:val="superscript"/>
        </w:rPr>
      </w:pPr>
      <w:r w:rsidRPr="00365BA7">
        <w:rPr>
          <w:rFonts w:ascii="Calibri" w:eastAsia="Calibri" w:hAnsi="Calibri" w:cs="Calibri"/>
          <w:i/>
          <w:iCs/>
          <w:sz w:val="16"/>
          <w:szCs w:val="16"/>
        </w:rPr>
        <w:t xml:space="preserve">Zaznaczyć odpowiednie pole </w:t>
      </w:r>
    </w:p>
    <w:sectPr w:rsidR="00803D48" w:rsidRPr="00FC2723" w:rsidSect="00365BA7">
      <w:type w:val="continuous"/>
      <w:pgSz w:w="11900" w:h="16838"/>
      <w:pgMar w:top="284" w:right="1026" w:bottom="1116" w:left="1020" w:header="0" w:footer="0" w:gutter="0"/>
      <w:cols w:space="708" w:equalWidth="0">
        <w:col w:w="98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7E80A"/>
    <w:multiLevelType w:val="hybridMultilevel"/>
    <w:tmpl w:val="AB1AB98E"/>
    <w:lvl w:ilvl="0" w:tplc="F5C07778">
      <w:start w:val="1"/>
      <w:numFmt w:val="decimal"/>
      <w:lvlText w:val="%1)"/>
      <w:lvlJc w:val="left"/>
    </w:lvl>
    <w:lvl w:ilvl="1" w:tplc="95CAE4C2">
      <w:numFmt w:val="decimal"/>
      <w:lvlText w:val=""/>
      <w:lvlJc w:val="left"/>
    </w:lvl>
    <w:lvl w:ilvl="2" w:tplc="8FC60BCA">
      <w:numFmt w:val="decimal"/>
      <w:lvlText w:val=""/>
      <w:lvlJc w:val="left"/>
    </w:lvl>
    <w:lvl w:ilvl="3" w:tplc="A7005CA0">
      <w:numFmt w:val="decimal"/>
      <w:lvlText w:val=""/>
      <w:lvlJc w:val="left"/>
    </w:lvl>
    <w:lvl w:ilvl="4" w:tplc="FB2E97AA">
      <w:numFmt w:val="decimal"/>
      <w:lvlText w:val=""/>
      <w:lvlJc w:val="left"/>
    </w:lvl>
    <w:lvl w:ilvl="5" w:tplc="D6C26F18">
      <w:numFmt w:val="decimal"/>
      <w:lvlText w:val=""/>
      <w:lvlJc w:val="left"/>
    </w:lvl>
    <w:lvl w:ilvl="6" w:tplc="58D696F2">
      <w:numFmt w:val="decimal"/>
      <w:lvlText w:val=""/>
      <w:lvlJc w:val="left"/>
    </w:lvl>
    <w:lvl w:ilvl="7" w:tplc="53A4419A">
      <w:numFmt w:val="decimal"/>
      <w:lvlText w:val=""/>
      <w:lvlJc w:val="left"/>
    </w:lvl>
    <w:lvl w:ilvl="8" w:tplc="39164CCA">
      <w:numFmt w:val="decimal"/>
      <w:lvlText w:val=""/>
      <w:lvlJc w:val="left"/>
    </w:lvl>
  </w:abstractNum>
  <w:abstractNum w:abstractNumId="1" w15:restartNumberingAfterBreak="0">
    <w:nsid w:val="10677034"/>
    <w:multiLevelType w:val="hybridMultilevel"/>
    <w:tmpl w:val="F986346C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7F6BC"/>
    <w:multiLevelType w:val="hybridMultilevel"/>
    <w:tmpl w:val="60342EB4"/>
    <w:lvl w:ilvl="0" w:tplc="0FB6F406">
      <w:start w:val="1"/>
      <w:numFmt w:val="decimal"/>
      <w:lvlText w:val="%1."/>
      <w:lvlJc w:val="left"/>
    </w:lvl>
    <w:lvl w:ilvl="1" w:tplc="1E56300C">
      <w:numFmt w:val="decimal"/>
      <w:lvlText w:val=""/>
      <w:lvlJc w:val="left"/>
    </w:lvl>
    <w:lvl w:ilvl="2" w:tplc="BFEEA4A0">
      <w:numFmt w:val="decimal"/>
      <w:lvlText w:val=""/>
      <w:lvlJc w:val="left"/>
    </w:lvl>
    <w:lvl w:ilvl="3" w:tplc="2AA09BEC">
      <w:numFmt w:val="decimal"/>
      <w:lvlText w:val=""/>
      <w:lvlJc w:val="left"/>
    </w:lvl>
    <w:lvl w:ilvl="4" w:tplc="16F2A27C">
      <w:numFmt w:val="decimal"/>
      <w:lvlText w:val=""/>
      <w:lvlJc w:val="left"/>
    </w:lvl>
    <w:lvl w:ilvl="5" w:tplc="D6867B34">
      <w:numFmt w:val="decimal"/>
      <w:lvlText w:val=""/>
      <w:lvlJc w:val="left"/>
    </w:lvl>
    <w:lvl w:ilvl="6" w:tplc="F2FE9DF6">
      <w:numFmt w:val="decimal"/>
      <w:lvlText w:val=""/>
      <w:lvlJc w:val="left"/>
    </w:lvl>
    <w:lvl w:ilvl="7" w:tplc="56E88F9A">
      <w:numFmt w:val="decimal"/>
      <w:lvlText w:val=""/>
      <w:lvlJc w:val="left"/>
    </w:lvl>
    <w:lvl w:ilvl="8" w:tplc="7332A23C">
      <w:numFmt w:val="decimal"/>
      <w:lvlText w:val=""/>
      <w:lvlJc w:val="left"/>
    </w:lvl>
  </w:abstractNum>
  <w:abstractNum w:abstractNumId="3" w15:restartNumberingAfterBreak="0">
    <w:nsid w:val="4427069A"/>
    <w:multiLevelType w:val="hybridMultilevel"/>
    <w:tmpl w:val="6AFA97B8"/>
    <w:lvl w:ilvl="0" w:tplc="E27E8E48">
      <w:start w:val="1"/>
      <w:numFmt w:val="decimal"/>
      <w:lvlText w:val="%1)"/>
      <w:lvlJc w:val="left"/>
    </w:lvl>
    <w:lvl w:ilvl="1" w:tplc="FD182924">
      <w:numFmt w:val="decimal"/>
      <w:lvlText w:val=""/>
      <w:lvlJc w:val="left"/>
    </w:lvl>
    <w:lvl w:ilvl="2" w:tplc="A9640A66">
      <w:numFmt w:val="decimal"/>
      <w:lvlText w:val=""/>
      <w:lvlJc w:val="left"/>
    </w:lvl>
    <w:lvl w:ilvl="3" w:tplc="664CC91C">
      <w:numFmt w:val="decimal"/>
      <w:lvlText w:val=""/>
      <w:lvlJc w:val="left"/>
    </w:lvl>
    <w:lvl w:ilvl="4" w:tplc="BE0C584E">
      <w:numFmt w:val="decimal"/>
      <w:lvlText w:val=""/>
      <w:lvlJc w:val="left"/>
    </w:lvl>
    <w:lvl w:ilvl="5" w:tplc="18106894">
      <w:numFmt w:val="decimal"/>
      <w:lvlText w:val=""/>
      <w:lvlJc w:val="left"/>
    </w:lvl>
    <w:lvl w:ilvl="6" w:tplc="753E5472">
      <w:numFmt w:val="decimal"/>
      <w:lvlText w:val=""/>
      <w:lvlJc w:val="left"/>
    </w:lvl>
    <w:lvl w:ilvl="7" w:tplc="055A9702">
      <w:numFmt w:val="decimal"/>
      <w:lvlText w:val=""/>
      <w:lvlJc w:val="left"/>
    </w:lvl>
    <w:lvl w:ilvl="8" w:tplc="8B9EC142">
      <w:numFmt w:val="decimal"/>
      <w:lvlText w:val=""/>
      <w:lvlJc w:val="left"/>
    </w:lvl>
  </w:abstractNum>
  <w:abstractNum w:abstractNumId="4" w15:restartNumberingAfterBreak="0">
    <w:nsid w:val="704E1DD5"/>
    <w:multiLevelType w:val="hybridMultilevel"/>
    <w:tmpl w:val="63402852"/>
    <w:lvl w:ilvl="0" w:tplc="4A4241CC">
      <w:start w:val="1"/>
      <w:numFmt w:val="bullet"/>
      <w:lvlText w:val="*"/>
      <w:lvlJc w:val="left"/>
    </w:lvl>
    <w:lvl w:ilvl="1" w:tplc="88D28224">
      <w:start w:val="2"/>
      <w:numFmt w:val="decimal"/>
      <w:lvlText w:val="%2."/>
      <w:lvlJc w:val="left"/>
    </w:lvl>
    <w:lvl w:ilvl="2" w:tplc="036237DA">
      <w:numFmt w:val="decimal"/>
      <w:lvlText w:val=""/>
      <w:lvlJc w:val="left"/>
    </w:lvl>
    <w:lvl w:ilvl="3" w:tplc="28B4CB52">
      <w:numFmt w:val="decimal"/>
      <w:lvlText w:val=""/>
      <w:lvlJc w:val="left"/>
    </w:lvl>
    <w:lvl w:ilvl="4" w:tplc="8D522DAE">
      <w:numFmt w:val="decimal"/>
      <w:lvlText w:val=""/>
      <w:lvlJc w:val="left"/>
    </w:lvl>
    <w:lvl w:ilvl="5" w:tplc="CFD848CC">
      <w:numFmt w:val="decimal"/>
      <w:lvlText w:val=""/>
      <w:lvlJc w:val="left"/>
    </w:lvl>
    <w:lvl w:ilvl="6" w:tplc="4E94E42A">
      <w:numFmt w:val="decimal"/>
      <w:lvlText w:val=""/>
      <w:lvlJc w:val="left"/>
    </w:lvl>
    <w:lvl w:ilvl="7" w:tplc="DAC0A68E">
      <w:numFmt w:val="decimal"/>
      <w:lvlText w:val=""/>
      <w:lvlJc w:val="left"/>
    </w:lvl>
    <w:lvl w:ilvl="8" w:tplc="357C3A9A">
      <w:numFmt w:val="decimal"/>
      <w:lvlText w:val=""/>
      <w:lvlJc w:val="left"/>
    </w:lvl>
  </w:abstractNum>
  <w:num w:numId="1" w16cid:durableId="522399507">
    <w:abstractNumId w:val="3"/>
  </w:num>
  <w:num w:numId="2" w16cid:durableId="346754991">
    <w:abstractNumId w:val="0"/>
  </w:num>
  <w:num w:numId="3" w16cid:durableId="1788086041">
    <w:abstractNumId w:val="2"/>
  </w:num>
  <w:num w:numId="4" w16cid:durableId="1723597498">
    <w:abstractNumId w:val="4"/>
  </w:num>
  <w:num w:numId="5" w16cid:durableId="690225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887"/>
    <w:rsid w:val="000315C8"/>
    <w:rsid w:val="000507F7"/>
    <w:rsid w:val="00063D2F"/>
    <w:rsid w:val="000745C3"/>
    <w:rsid w:val="00122DE6"/>
    <w:rsid w:val="00182AC7"/>
    <w:rsid w:val="001F4DDC"/>
    <w:rsid w:val="0021345C"/>
    <w:rsid w:val="002D674F"/>
    <w:rsid w:val="002D6D3C"/>
    <w:rsid w:val="00365BA7"/>
    <w:rsid w:val="003B04F3"/>
    <w:rsid w:val="003E6329"/>
    <w:rsid w:val="00444392"/>
    <w:rsid w:val="00455C8A"/>
    <w:rsid w:val="0050109C"/>
    <w:rsid w:val="00523E78"/>
    <w:rsid w:val="005E27FF"/>
    <w:rsid w:val="007879AD"/>
    <w:rsid w:val="007D76CE"/>
    <w:rsid w:val="00803D48"/>
    <w:rsid w:val="00826CAB"/>
    <w:rsid w:val="00987422"/>
    <w:rsid w:val="00A819A6"/>
    <w:rsid w:val="00AA2BA8"/>
    <w:rsid w:val="00B66598"/>
    <w:rsid w:val="00B769B0"/>
    <w:rsid w:val="00C23C6F"/>
    <w:rsid w:val="00C379A8"/>
    <w:rsid w:val="00C523FC"/>
    <w:rsid w:val="00C65158"/>
    <w:rsid w:val="00CB5FB8"/>
    <w:rsid w:val="00DC024B"/>
    <w:rsid w:val="00DF0887"/>
    <w:rsid w:val="00E41873"/>
    <w:rsid w:val="00E54B7C"/>
    <w:rsid w:val="00EA568A"/>
    <w:rsid w:val="00EE44DE"/>
    <w:rsid w:val="00EE66FD"/>
    <w:rsid w:val="00F41301"/>
    <w:rsid w:val="00FC2723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1EC3A"/>
  <w15:chartTrackingRefBased/>
  <w15:docId w15:val="{A112F608-66A4-45F6-A657-4D75BB15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887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4D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3D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D2F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47BC4-E344-4132-B254-DF91FC850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512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Langer</dc:creator>
  <cp:keywords/>
  <dc:description/>
  <cp:lastModifiedBy>Katarzyna Sniadecka</cp:lastModifiedBy>
  <cp:revision>5</cp:revision>
  <cp:lastPrinted>2025-06-12T09:31:00Z</cp:lastPrinted>
  <dcterms:created xsi:type="dcterms:W3CDTF">2025-06-12T08:32:00Z</dcterms:created>
  <dcterms:modified xsi:type="dcterms:W3CDTF">2025-06-12T09:59:00Z</dcterms:modified>
</cp:coreProperties>
</file>