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1C88" w14:textId="77777777" w:rsidR="00EE7B56" w:rsidRPr="00CF26C7" w:rsidRDefault="00EE7B56" w:rsidP="00320D05">
      <w:pPr>
        <w:pStyle w:val="Default"/>
        <w:ind w:left="6381"/>
        <w:jc w:val="right"/>
        <w:rPr>
          <w:color w:val="000000" w:themeColor="text1"/>
          <w:sz w:val="18"/>
          <w:szCs w:val="18"/>
        </w:rPr>
      </w:pPr>
    </w:p>
    <w:p w14:paraId="153DBFCD" w14:textId="5233A56C" w:rsidR="00B278D1" w:rsidRPr="001848F8" w:rsidRDefault="00B278D1" w:rsidP="00B278D1">
      <w:pPr>
        <w:suppressAutoHyphens/>
        <w:ind w:firstLine="709"/>
        <w:jc w:val="right"/>
        <w:outlineLvl w:val="0"/>
        <w:rPr>
          <w:rFonts w:ascii="Verdana" w:hAnsi="Verdana"/>
          <w:color w:val="000000" w:themeColor="text1"/>
          <w:sz w:val="16"/>
          <w:szCs w:val="16"/>
        </w:rPr>
      </w:pPr>
      <w:r w:rsidRPr="001848F8">
        <w:rPr>
          <w:rFonts w:ascii="Verdana" w:hAnsi="Verdana"/>
          <w:color w:val="000000" w:themeColor="text1"/>
          <w:sz w:val="16"/>
          <w:szCs w:val="16"/>
        </w:rPr>
        <w:t xml:space="preserve">Załącznik nr 1 do </w:t>
      </w:r>
      <w:r w:rsidR="00B60FB0">
        <w:rPr>
          <w:rFonts w:ascii="Verdana" w:hAnsi="Verdana"/>
          <w:color w:val="000000" w:themeColor="text1"/>
          <w:sz w:val="16"/>
          <w:szCs w:val="16"/>
        </w:rPr>
        <w:t>wniosku</w:t>
      </w:r>
    </w:p>
    <w:p w14:paraId="7CF3D89C" w14:textId="3C2E489B" w:rsidR="00B278D1" w:rsidRPr="001848F8" w:rsidRDefault="00B278D1" w:rsidP="00B278D1">
      <w:pPr>
        <w:suppressAutoHyphens/>
        <w:jc w:val="right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o przyznanie</w:t>
      </w:r>
      <w:r w:rsidRPr="001848F8">
        <w:rPr>
          <w:rFonts w:ascii="Verdana" w:hAnsi="Verdana"/>
          <w:color w:val="000000" w:themeColor="text1"/>
          <w:sz w:val="16"/>
          <w:szCs w:val="16"/>
        </w:rPr>
        <w:t xml:space="preserve"> bonu na zasiedlenie</w:t>
      </w:r>
    </w:p>
    <w:p w14:paraId="63A392A5" w14:textId="77777777" w:rsidR="00B278D1" w:rsidRDefault="00B278D1" w:rsidP="00B278D1">
      <w:pPr>
        <w:jc w:val="right"/>
        <w:rPr>
          <w:rFonts w:ascii="Verdana" w:hAnsi="Verdana"/>
          <w:b/>
        </w:rPr>
      </w:pPr>
    </w:p>
    <w:p w14:paraId="484DC51A" w14:textId="7EE99FC7" w:rsidR="00805365" w:rsidRPr="00805365" w:rsidRDefault="00805365" w:rsidP="00805365">
      <w:pPr>
        <w:jc w:val="center"/>
        <w:rPr>
          <w:rFonts w:ascii="Verdana" w:hAnsi="Verdana"/>
          <w:b/>
        </w:rPr>
      </w:pPr>
      <w:r w:rsidRPr="00805365">
        <w:rPr>
          <w:rFonts w:ascii="Verdana" w:hAnsi="Verdana"/>
          <w:b/>
        </w:rPr>
        <w:t>INFORMACJA O PRAWACH I OBOWIĄZKACH OSOBY BEZROBOTNEJ</w:t>
      </w:r>
    </w:p>
    <w:p w14:paraId="6A8F5A06" w14:textId="77777777" w:rsidR="00805365" w:rsidRPr="00805365" w:rsidRDefault="00805365" w:rsidP="00805365">
      <w:pPr>
        <w:jc w:val="center"/>
        <w:rPr>
          <w:rFonts w:ascii="Verdana" w:hAnsi="Verdana"/>
          <w:b/>
        </w:rPr>
      </w:pPr>
      <w:r w:rsidRPr="00805365">
        <w:rPr>
          <w:rFonts w:ascii="Verdana" w:hAnsi="Verdana"/>
          <w:b/>
        </w:rPr>
        <w:t>OTRZYMUJĄCEJ BON NA ZASIEDLENIE (art. 208)</w:t>
      </w:r>
    </w:p>
    <w:p w14:paraId="187D8162" w14:textId="77777777" w:rsidR="00805365" w:rsidRPr="00805365" w:rsidRDefault="00805365" w:rsidP="00805365">
      <w:pPr>
        <w:jc w:val="center"/>
        <w:rPr>
          <w:rFonts w:ascii="Verdana" w:hAnsi="Verdana"/>
          <w:b/>
        </w:rPr>
      </w:pPr>
    </w:p>
    <w:p w14:paraId="21D940FB" w14:textId="77777777" w:rsidR="00805365" w:rsidRPr="00805365" w:rsidRDefault="00805365" w:rsidP="00805365">
      <w:pPr>
        <w:jc w:val="both"/>
        <w:rPr>
          <w:rFonts w:ascii="Verdana" w:hAnsi="Verdana"/>
          <w:b/>
        </w:rPr>
      </w:pPr>
    </w:p>
    <w:p w14:paraId="269E8F63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  <w:r w:rsidRPr="00805365">
        <w:rPr>
          <w:rFonts w:ascii="Verdana" w:eastAsiaTheme="minorHAnsi" w:hAnsi="Verdana"/>
          <w:lang w:eastAsia="en-US"/>
        </w:rPr>
        <w:t xml:space="preserve">Na wniosek bezrobotnego, starosta może na podstawie umowy przyznać </w:t>
      </w:r>
      <w:r w:rsidRPr="00805365">
        <w:rPr>
          <w:rFonts w:ascii="Verdana" w:eastAsiaTheme="minorHAnsi" w:hAnsi="Verdana"/>
          <w:b/>
          <w:bCs/>
          <w:lang w:eastAsia="en-US"/>
        </w:rPr>
        <w:t>bon na zasiedlenie</w:t>
      </w:r>
      <w:r w:rsidRPr="00805365">
        <w:rPr>
          <w:rFonts w:ascii="Verdana" w:eastAsiaTheme="minorHAnsi" w:hAnsi="Verdana"/>
          <w:lang w:eastAsia="en-US"/>
        </w:rPr>
        <w:t xml:space="preserve"> w wysokości określonej w umowie, nie wyższej jednak niż 200% przeciętnego wynagrodzenia za pracę, w związku z zamiarem podjęcia przez bezrobotnego:</w:t>
      </w:r>
    </w:p>
    <w:p w14:paraId="2BEF9744" w14:textId="77777777" w:rsidR="00805365" w:rsidRPr="00805365" w:rsidRDefault="00805365" w:rsidP="008053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5365">
        <w:rPr>
          <w:rFonts w:ascii="Verdana" w:hAnsi="Verdana"/>
          <w:sz w:val="20"/>
          <w:szCs w:val="20"/>
        </w:rPr>
        <w:t xml:space="preserve">pracy na podstawie umowy o pracę, </w:t>
      </w:r>
    </w:p>
    <w:p w14:paraId="218ADE6D" w14:textId="77777777" w:rsidR="00805365" w:rsidRPr="00805365" w:rsidRDefault="00805365" w:rsidP="008053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5365">
        <w:rPr>
          <w:rFonts w:ascii="Verdana" w:hAnsi="Verdana"/>
          <w:sz w:val="20"/>
          <w:szCs w:val="20"/>
        </w:rPr>
        <w:t xml:space="preserve">innej pracy zarobkowej zwanych dalej „pracą” lub </w:t>
      </w:r>
    </w:p>
    <w:p w14:paraId="6783C374" w14:textId="77777777" w:rsidR="00805365" w:rsidRPr="00805365" w:rsidRDefault="00805365" w:rsidP="008053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5365">
        <w:rPr>
          <w:rFonts w:ascii="Verdana" w:hAnsi="Verdana"/>
          <w:sz w:val="20"/>
          <w:szCs w:val="20"/>
        </w:rPr>
        <w:t>zamiarem wykonywania działalności gospodarczej,</w:t>
      </w:r>
    </w:p>
    <w:p w14:paraId="44EE1A66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  <w:r w:rsidRPr="00805365">
        <w:rPr>
          <w:rFonts w:ascii="Verdana" w:eastAsiaTheme="minorHAnsi" w:hAnsi="Verdana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14:paraId="7D778C0C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</w:p>
    <w:p w14:paraId="6E44B61F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/>
          <w:b/>
          <w:bCs/>
          <w:lang w:eastAsia="en-US"/>
        </w:rPr>
      </w:pPr>
      <w:r w:rsidRPr="00805365">
        <w:rPr>
          <w:rFonts w:ascii="Verdana" w:eastAsiaTheme="minorHAnsi" w:hAnsi="Verdana"/>
          <w:b/>
          <w:bCs/>
          <w:lang w:eastAsia="en-US"/>
        </w:rPr>
        <w:t>PRAWA I OBOWI</w:t>
      </w:r>
      <w:r w:rsidRPr="00805365">
        <w:rPr>
          <w:rFonts w:ascii="Verdana" w:eastAsia="TimesNewRoman,Bold" w:hAnsi="Verdana"/>
          <w:b/>
          <w:bCs/>
          <w:lang w:eastAsia="en-US"/>
        </w:rPr>
        <w:t>Ą</w:t>
      </w:r>
      <w:r w:rsidRPr="00805365">
        <w:rPr>
          <w:rFonts w:ascii="Verdana" w:eastAsiaTheme="minorHAnsi" w:hAnsi="Verdana"/>
          <w:b/>
          <w:bCs/>
          <w:lang w:eastAsia="en-US"/>
        </w:rPr>
        <w:t>ZKI OSOBY BEZROBOTNEJ KIEROWANEJ NA BON NA ZASIEDLENIE:</w:t>
      </w:r>
    </w:p>
    <w:p w14:paraId="5D0BB693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/>
          <w:lang w:eastAsia="en-US"/>
        </w:rPr>
      </w:pPr>
    </w:p>
    <w:p w14:paraId="25681439" w14:textId="77777777" w:rsidR="00805365" w:rsidRPr="00805365" w:rsidRDefault="00805365" w:rsidP="00805365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05365">
        <w:rPr>
          <w:rFonts w:ascii="Verdana" w:hAnsi="Verdana"/>
          <w:sz w:val="20"/>
          <w:szCs w:val="20"/>
        </w:rPr>
        <w:t>Starosta może zażądać od bezrobotnego dokumentów potwierdzających dotychczasowe miejsce zamieszkania wskazane we wniosku.</w:t>
      </w:r>
    </w:p>
    <w:p w14:paraId="24DC9AFC" w14:textId="77777777" w:rsidR="00805365" w:rsidRPr="00805365" w:rsidRDefault="00805365" w:rsidP="00805365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Środki z Funduszu Pracy przyznane w ramach bonu na zasiedlenie bezrobotny przeznacza na pokrycie kosztów zamieszkania związanych z podjęciem pracy lub wykonywaniem działalności gospodarczej.</w:t>
      </w:r>
    </w:p>
    <w:p w14:paraId="3E328BF1" w14:textId="77777777" w:rsidR="00805365" w:rsidRPr="00805365" w:rsidRDefault="00805365" w:rsidP="00805365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Bezrobotny, któremu został przyznany bon na zasiedlenie, jest obowiązany:</w:t>
      </w:r>
    </w:p>
    <w:p w14:paraId="342F6096" w14:textId="77777777" w:rsidR="00805365" w:rsidRPr="00805365" w:rsidRDefault="00805365" w:rsidP="008053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w okresie 240 dni liczonych od dnia zawarcia umowy z PUP, wykonywać przez okres co najmniej 180 dni pracę lub prowadzić działalność gospodarczą;</w:t>
      </w:r>
    </w:p>
    <w:p w14:paraId="189931A3" w14:textId="77777777" w:rsidR="00805365" w:rsidRPr="00805365" w:rsidRDefault="00805365" w:rsidP="008053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z tytułu wykonywanej pracy lub działalności gospodarczej, o których mowa w pkt 1, osiągać wynagrodzenie lub przychód w wysokości co najmniej minimalnego wynagrodzenia za pracę miesięcznie;</w:t>
      </w:r>
    </w:p>
    <w:p w14:paraId="4811F735" w14:textId="77777777" w:rsidR="00805365" w:rsidRPr="00805365" w:rsidRDefault="00805365" w:rsidP="008053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nie później, niż w terminie 30 dni następujących po upływie 240 dni od dnia podpisania umowy z PUP złożyć oświadczenie o spełnieniu warunków, o których mowa w ust. 1, oraz oświadczenie lub dokumenty potwierdzające spełnienie warunków, o których mowa w pkt 1 i 2.</w:t>
      </w:r>
    </w:p>
    <w:p w14:paraId="7445808C" w14:textId="77777777" w:rsidR="00805365" w:rsidRPr="00805365" w:rsidRDefault="00805365" w:rsidP="008053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W przypadku niewywiązania się przez bezrobotnego z obowiązku, o którym mowa w ust. 3 pkt 3, wzywa się go do złożenia oświadczeń lub dokumentów, wyznaczając mu termin nie krótszy niż 14 dni od daty doręczenia wezwania.</w:t>
      </w:r>
    </w:p>
    <w:p w14:paraId="296161F6" w14:textId="77777777" w:rsidR="00805365" w:rsidRPr="00805365" w:rsidRDefault="00805365" w:rsidP="008053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Do okresu 180 dni, o których mowa w ust. 3 pkt 1, wlicza się czas, w którym bezrobotny po otrzymaniu bonu na zasiedlenie został powołany do ćwiczeń wojskowych lub przeszkolenia wojskowego na podstawie ustawy z dnia 11 marca 2022 r. o obronie Ojczyzny (Dz. U. z 2024 r. poz. 248).</w:t>
      </w:r>
    </w:p>
    <w:p w14:paraId="17F7F1D0" w14:textId="77777777" w:rsidR="00805365" w:rsidRPr="00805365" w:rsidRDefault="00805365" w:rsidP="008053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Oświadczenia, o których mowa w ust. 3 pkt 3, zawierają:</w:t>
      </w:r>
    </w:p>
    <w:p w14:paraId="1E046B11" w14:textId="77777777" w:rsidR="00805365" w:rsidRPr="00805365" w:rsidRDefault="00805365" w:rsidP="008053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nazwę pracodawcy lub zleceniodawcy, lub nazwę działalności gospodarczej;</w:t>
      </w:r>
    </w:p>
    <w:p w14:paraId="2A8C2EFD" w14:textId="77777777" w:rsidR="00805365" w:rsidRPr="00805365" w:rsidRDefault="00805365" w:rsidP="008053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identyfikator podatkowy NIP pracodawcy, zleceniodawcy lub przedsiębiorcy;</w:t>
      </w:r>
    </w:p>
    <w:p w14:paraId="5EF36225" w14:textId="77777777" w:rsidR="00805365" w:rsidRPr="00805365" w:rsidRDefault="00805365" w:rsidP="008053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miejsce wykonywania pracy lub działalności gospodarczej;</w:t>
      </w:r>
    </w:p>
    <w:p w14:paraId="3A091529" w14:textId="77777777" w:rsidR="00805365" w:rsidRPr="00805365" w:rsidRDefault="00805365" w:rsidP="008053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formę i okres pracy lub okres wykonywanej działalności gospodarczej;</w:t>
      </w:r>
    </w:p>
    <w:p w14:paraId="097D9912" w14:textId="77777777" w:rsidR="00805365" w:rsidRPr="00805365" w:rsidRDefault="00805365" w:rsidP="008053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informację o spełnieniu warunku, o którym mowa w ust. 3 pkt 2;</w:t>
      </w:r>
    </w:p>
    <w:p w14:paraId="3265EC7B" w14:textId="77777777" w:rsidR="00805365" w:rsidRPr="00805365" w:rsidRDefault="00805365" w:rsidP="008053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informację o odległości lub czasie dotarcia – od miejsca dotychczasowego zamieszkania do miejscowości, w której bezrobotny zamieszkał w związku z podjęciem pracy lub wykonywaniem działalności gospodarczej.</w:t>
      </w:r>
    </w:p>
    <w:p w14:paraId="7CD85839" w14:textId="054C4556" w:rsidR="00805365" w:rsidRPr="000378C9" w:rsidRDefault="00805365" w:rsidP="000148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 xml:space="preserve">Ww. oświadczenia są składane pod rygorem odpowiedzialności karnej za składanie fałszywych oświadczeń. Składający oświadczenia jest obowiązany do zawarcia w nich klauzuli następującej treści: </w:t>
      </w:r>
      <w:r w:rsidRPr="00805365">
        <w:rPr>
          <w:rFonts w:ascii="Verdana" w:hAnsi="Verdana"/>
          <w:sz w:val="20"/>
          <w:szCs w:val="20"/>
        </w:rPr>
        <w:t>„Jestem świadomy odpowiedzialności karnej za złożenie fałszywego oświadczenia.”. Klauzula ta zastępuje pouczenie organu o odpowiedzialności karnej za składanie fałszywych oświadczeń.</w:t>
      </w:r>
    </w:p>
    <w:p w14:paraId="3A0D8FBF" w14:textId="77777777" w:rsidR="000378C9" w:rsidRDefault="000378C9" w:rsidP="000378C9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14:paraId="1313B1B5" w14:textId="77777777" w:rsidR="000378C9" w:rsidRPr="000378C9" w:rsidRDefault="000378C9" w:rsidP="000378C9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14:paraId="3040A9E6" w14:textId="5E23887A" w:rsidR="000148C3" w:rsidRPr="000378C9" w:rsidRDefault="00805365" w:rsidP="000378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 xml:space="preserve">Na wniosek bezrobotnego starosta z uzasadnionej przyczyny może przedłużyć okres 240 dni, o którym mowa w ust. 4 pkt 1, nie dłużej jednak niż o 90 dni, o ile wniosek </w:t>
      </w:r>
    </w:p>
    <w:p w14:paraId="12BD7B58" w14:textId="5A0C986E" w:rsidR="00805365" w:rsidRPr="00805365" w:rsidRDefault="00805365" w:rsidP="000378C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ten zostanie złożony przed upływem 30 dni, o których mowa w ust. 3 pkt 3. Wnioski złożone po terminie starosta pozostawia bez rozpoznania.</w:t>
      </w:r>
    </w:p>
    <w:p w14:paraId="0A31A388" w14:textId="77777777" w:rsidR="00805365" w:rsidRPr="00805365" w:rsidRDefault="00805365" w:rsidP="008053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Do okresu pracy lub działalności gospodarczej, o których mowa w ust. 4 pkt 1, nie zalicza się:</w:t>
      </w:r>
    </w:p>
    <w:p w14:paraId="2D5B539A" w14:textId="77777777" w:rsidR="00805365" w:rsidRPr="00805365" w:rsidRDefault="00805365" w:rsidP="008053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okresu pracy u pracodawcy lub zleceniodawcy, na rzecz którego osoba wykonywała pracę w okresie 180 dni przypadających bezpośrednio przed rejestracją jako bezrobotny;</w:t>
      </w:r>
    </w:p>
    <w:p w14:paraId="23A30174" w14:textId="77777777" w:rsidR="00805365" w:rsidRPr="00805365" w:rsidRDefault="00805365" w:rsidP="008053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okresu pracy z tytułu, którego osoba będzie osiągała wynagrodzenie dofinansowane lub refundowane z Funduszu Pracy;</w:t>
      </w:r>
    </w:p>
    <w:p w14:paraId="3F7B960F" w14:textId="77777777" w:rsidR="00805365" w:rsidRPr="00805365" w:rsidRDefault="00805365" w:rsidP="008053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okresu prowadzenia działalności gospodarczej, na którą osoba w ciągu ostatnich 12 miesięcy otrzymała z Funduszu Pracy dofinansowanie podjęcia działalności gospodarczej.</w:t>
      </w:r>
    </w:p>
    <w:p w14:paraId="03388BE7" w14:textId="77777777" w:rsidR="00805365" w:rsidRPr="00805365" w:rsidRDefault="00805365" w:rsidP="008053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Kwota bonu na zasiedlenie podlega zwrotowi na wezwanie starosty:</w:t>
      </w:r>
    </w:p>
    <w:p w14:paraId="2B5BD737" w14:textId="77777777" w:rsidR="00805365" w:rsidRPr="00805365" w:rsidRDefault="00805365" w:rsidP="00805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w całości – w przypadku niewywiązania się osoby z któregokolwiek z warunków, o których mowa we wstępie oraz w ust. 3 lub 4;</w:t>
      </w:r>
    </w:p>
    <w:p w14:paraId="7D5C1898" w14:textId="77777777" w:rsidR="00805365" w:rsidRPr="00805365" w:rsidRDefault="00805365" w:rsidP="008053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proporcjonalnie do okresu niewykonywania pracy lub działalności gospodarczej – w przypadku gdy okres pracy lub wykonywanie działalności gospodarczej, spełniającej warunki, o których mowa we wstępie i ust. 3 pkt 2, jest krótszy niż 180 dni.</w:t>
      </w:r>
    </w:p>
    <w:p w14:paraId="5128783A" w14:textId="77777777" w:rsidR="00805365" w:rsidRPr="00805365" w:rsidRDefault="00805365" w:rsidP="008053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 w:cs="TimesNewRomanPSMT"/>
          <w:sz w:val="20"/>
          <w:szCs w:val="20"/>
        </w:rPr>
      </w:pPr>
      <w:r w:rsidRPr="00805365">
        <w:rPr>
          <w:rFonts w:ascii="Verdana" w:hAnsi="Verdana" w:cs="TimesNewRomanPSMT"/>
          <w:sz w:val="20"/>
          <w:szCs w:val="20"/>
        </w:rPr>
        <w:t>Zwrot kwoty bonu, o której mowa w ust. 12, następuje bez odsetek ustawowych w terminie nie krótszym niż 30 dni od daty doręczenia wezwania do zwrotu.</w:t>
      </w:r>
    </w:p>
    <w:p w14:paraId="18993066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 w:cs="TimesNewRomanPSMT"/>
          <w:b/>
          <w:bCs/>
          <w:lang w:eastAsia="en-US"/>
        </w:rPr>
      </w:pPr>
    </w:p>
    <w:p w14:paraId="64096DF2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58CBBCAC" w14:textId="77777777" w:rsidR="00805365" w:rsidRPr="00805365" w:rsidRDefault="00805365" w:rsidP="00805365">
      <w:pPr>
        <w:autoSpaceDE w:val="0"/>
        <w:autoSpaceDN w:val="0"/>
        <w:adjustRightInd w:val="0"/>
        <w:jc w:val="both"/>
        <w:rPr>
          <w:rFonts w:ascii="Verdana" w:eastAsiaTheme="minorHAnsi" w:hAnsi="Verdana" w:cs="TimesNewRomanPSMT"/>
          <w:lang w:eastAsia="en-US"/>
        </w:rPr>
      </w:pPr>
      <w:r w:rsidRPr="00805365">
        <w:rPr>
          <w:rFonts w:ascii="Verdana" w:hAnsi="Verdana"/>
        </w:rPr>
        <w:t xml:space="preserve">Środki przyznane w ramach bonu na zasiedlenie dla osoby planującej podjęcie działalności gospodarczej są przyznawane zgodnie z warunkami dopuszczalności pomocy </w:t>
      </w:r>
      <w:r w:rsidRPr="00805365">
        <w:rPr>
          <w:rFonts w:ascii="Verdana" w:hAnsi="Verdana"/>
          <w:i/>
          <w:iCs/>
        </w:rPr>
        <w:t xml:space="preserve">de </w:t>
      </w:r>
      <w:proofErr w:type="spellStart"/>
      <w:r w:rsidRPr="00805365">
        <w:rPr>
          <w:rFonts w:ascii="Verdana" w:hAnsi="Verdana"/>
          <w:i/>
          <w:iCs/>
        </w:rPr>
        <w:t>minimis</w:t>
      </w:r>
      <w:proofErr w:type="spellEnd"/>
      <w:r w:rsidRPr="00805365">
        <w:rPr>
          <w:rFonts w:ascii="Verdana" w:hAnsi="Verdana"/>
          <w:i/>
          <w:iCs/>
        </w:rPr>
        <w:t>.</w:t>
      </w:r>
    </w:p>
    <w:p w14:paraId="1B11F192" w14:textId="77777777" w:rsidR="00805365" w:rsidRPr="00805365" w:rsidRDefault="00805365" w:rsidP="00805365">
      <w:pPr>
        <w:jc w:val="both"/>
        <w:rPr>
          <w:rFonts w:ascii="Verdana" w:hAnsi="Verdana"/>
        </w:rPr>
      </w:pPr>
      <w:r w:rsidRPr="00805365">
        <w:rPr>
          <w:rFonts w:ascii="Verdana" w:hAnsi="Verdana"/>
        </w:rPr>
        <w:t> </w:t>
      </w:r>
    </w:p>
    <w:p w14:paraId="1A6D34C6" w14:textId="77777777" w:rsidR="00805365" w:rsidRPr="00805365" w:rsidRDefault="00805365" w:rsidP="00805365">
      <w:pPr>
        <w:jc w:val="both"/>
        <w:rPr>
          <w:rFonts w:ascii="Verdana" w:hAnsi="Verdana"/>
        </w:rPr>
      </w:pPr>
    </w:p>
    <w:p w14:paraId="6A8E5563" w14:textId="77777777" w:rsidR="00805365" w:rsidRPr="00805365" w:rsidRDefault="00805365" w:rsidP="00805365">
      <w:pPr>
        <w:jc w:val="both"/>
        <w:rPr>
          <w:rFonts w:ascii="Verdana" w:hAnsi="Verdana"/>
        </w:rPr>
      </w:pPr>
      <w:r w:rsidRPr="00805365">
        <w:rPr>
          <w:rFonts w:ascii="Verdana" w:hAnsi="Verdana"/>
        </w:rPr>
        <w:t>Jestem świadomy/a odpowiedzialności karnej za złożenie fałszywego oświadczenia, potwierdzam zapoznanie się z prawami i obowiązkami osoby otrzymującej bon na zasiedlenie.</w:t>
      </w:r>
    </w:p>
    <w:p w14:paraId="716E9F6A" w14:textId="77777777" w:rsidR="00805365" w:rsidRPr="00805365" w:rsidRDefault="00805365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</w:rPr>
      </w:pPr>
    </w:p>
    <w:p w14:paraId="3BE6874A" w14:textId="77777777" w:rsidR="00805365" w:rsidRPr="00805365" w:rsidRDefault="00805365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  <w:b/>
          <w:bCs/>
        </w:rPr>
      </w:pPr>
      <w:r w:rsidRPr="00805365">
        <w:rPr>
          <w:rFonts w:ascii="Verdana" w:hAnsi="Verdana"/>
          <w:b/>
          <w:bCs/>
        </w:rPr>
        <w:t>Podstawa prawna – Ustawa z dnia 20 marca 2025 r. o rynku pracy i służbach zatrudnienia</w:t>
      </w:r>
    </w:p>
    <w:p w14:paraId="15E0FD60" w14:textId="77777777" w:rsidR="00805365" w:rsidRPr="00805365" w:rsidRDefault="00805365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  <w:b/>
          <w:bCs/>
        </w:rPr>
      </w:pPr>
    </w:p>
    <w:p w14:paraId="7364F708" w14:textId="77777777" w:rsidR="00805365" w:rsidRDefault="00805365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</w:rPr>
      </w:pPr>
    </w:p>
    <w:p w14:paraId="0BDA4D52" w14:textId="77777777" w:rsidR="000148C3" w:rsidRDefault="000148C3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</w:rPr>
      </w:pPr>
    </w:p>
    <w:p w14:paraId="12C4F9BA" w14:textId="77777777" w:rsidR="000148C3" w:rsidRDefault="000148C3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</w:rPr>
      </w:pPr>
    </w:p>
    <w:p w14:paraId="6E59C32F" w14:textId="77777777" w:rsidR="000148C3" w:rsidRPr="00805365" w:rsidRDefault="000148C3" w:rsidP="00805365">
      <w:pPr>
        <w:tabs>
          <w:tab w:val="left" w:pos="180"/>
          <w:tab w:val="left" w:pos="2520"/>
          <w:tab w:val="left" w:pos="6300"/>
        </w:tabs>
        <w:jc w:val="both"/>
        <w:rPr>
          <w:rFonts w:ascii="Verdana" w:hAnsi="Verdana"/>
        </w:rPr>
      </w:pPr>
    </w:p>
    <w:p w14:paraId="0365DFBA" w14:textId="6795B57C" w:rsidR="00805365" w:rsidRPr="00805365" w:rsidRDefault="00805365" w:rsidP="00805365">
      <w:pPr>
        <w:tabs>
          <w:tab w:val="left" w:pos="180"/>
        </w:tabs>
        <w:jc w:val="both"/>
        <w:rPr>
          <w:rFonts w:ascii="Verdana" w:hAnsi="Verdana"/>
        </w:rPr>
      </w:pPr>
      <w:r w:rsidRPr="00805365">
        <w:rPr>
          <w:rFonts w:ascii="Verdana" w:hAnsi="Verdana"/>
        </w:rPr>
        <w:tab/>
      </w:r>
      <w:r w:rsidR="000148C3">
        <w:rPr>
          <w:rFonts w:ascii="Verdana" w:hAnsi="Verdana"/>
        </w:rPr>
        <w:t xml:space="preserve">                                                                     </w:t>
      </w:r>
      <w:r w:rsidRPr="00805365">
        <w:rPr>
          <w:rFonts w:ascii="Verdana" w:hAnsi="Verdana"/>
        </w:rPr>
        <w:t>.......................................................</w:t>
      </w:r>
    </w:p>
    <w:p w14:paraId="764492BF" w14:textId="6306F2F4" w:rsidR="00805365" w:rsidRPr="00805365" w:rsidRDefault="000148C3" w:rsidP="000148C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r w:rsidR="00805365" w:rsidRPr="00805365">
        <w:rPr>
          <w:rFonts w:ascii="Verdana" w:hAnsi="Verdana"/>
        </w:rPr>
        <w:t xml:space="preserve">(data i podpis osoby </w:t>
      </w:r>
      <w:r>
        <w:rPr>
          <w:rFonts w:ascii="Verdana" w:hAnsi="Verdana"/>
        </w:rPr>
        <w:t>bezrobotnej</w:t>
      </w:r>
      <w:r w:rsidR="00805365" w:rsidRPr="00805365">
        <w:rPr>
          <w:rFonts w:ascii="Verdana" w:hAnsi="Verdana"/>
        </w:rPr>
        <w:t>)</w:t>
      </w:r>
      <w:r w:rsidR="00805365" w:rsidRPr="00805365">
        <w:rPr>
          <w:rFonts w:ascii="Verdana" w:hAnsi="Verdana"/>
        </w:rPr>
        <w:tab/>
      </w:r>
      <w:r w:rsidR="00805365" w:rsidRPr="00805365">
        <w:rPr>
          <w:rFonts w:ascii="Verdana" w:hAnsi="Verdana"/>
        </w:rPr>
        <w:tab/>
      </w:r>
      <w:r w:rsidR="00805365" w:rsidRPr="00805365">
        <w:rPr>
          <w:rFonts w:ascii="Verdana" w:hAnsi="Verdana"/>
        </w:rPr>
        <w:tab/>
      </w:r>
      <w:r>
        <w:rPr>
          <w:rFonts w:ascii="Verdana" w:hAnsi="Verdana"/>
        </w:rPr>
        <w:t xml:space="preserve">      </w:t>
      </w:r>
    </w:p>
    <w:p w14:paraId="3FBEA1B9" w14:textId="77777777" w:rsidR="00805365" w:rsidRPr="00805365" w:rsidRDefault="00805365" w:rsidP="00805365">
      <w:pPr>
        <w:jc w:val="both"/>
        <w:rPr>
          <w:rFonts w:ascii="Verdana" w:hAnsi="Verdana"/>
        </w:rPr>
      </w:pPr>
    </w:p>
    <w:p w14:paraId="0F4F0542" w14:textId="77777777" w:rsidR="00805365" w:rsidRPr="00805365" w:rsidRDefault="00805365" w:rsidP="00805365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AC86504" w14:textId="5BD0A856" w:rsidR="00C022DE" w:rsidRPr="00805365" w:rsidRDefault="00C022DE" w:rsidP="00805365">
      <w:pPr>
        <w:autoSpaceDE w:val="0"/>
        <w:autoSpaceDN w:val="0"/>
        <w:adjustRightInd w:val="0"/>
        <w:ind w:left="4248"/>
        <w:jc w:val="both"/>
        <w:rPr>
          <w:rFonts w:ascii="Verdana" w:eastAsia="Calibri" w:hAnsi="Verdana"/>
          <w:color w:val="000000"/>
        </w:rPr>
      </w:pPr>
    </w:p>
    <w:sectPr w:rsidR="00C022DE" w:rsidRPr="00805365" w:rsidSect="00EE7B56">
      <w:headerReference w:type="default" r:id="rId7"/>
      <w:pgSz w:w="11906" w:h="16838"/>
      <w:pgMar w:top="1418" w:right="1418" w:bottom="1134" w:left="1418" w:header="1021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3363" w14:textId="77777777" w:rsidR="00264750" w:rsidRDefault="00264750" w:rsidP="00620B75">
      <w:r>
        <w:separator/>
      </w:r>
    </w:p>
  </w:endnote>
  <w:endnote w:type="continuationSeparator" w:id="0">
    <w:p w14:paraId="65813793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FF6E" w14:textId="77777777" w:rsidR="00264750" w:rsidRDefault="00264750" w:rsidP="00620B75">
      <w:r>
        <w:separator/>
      </w:r>
    </w:p>
  </w:footnote>
  <w:footnote w:type="continuationSeparator" w:id="0">
    <w:p w14:paraId="61F5E88D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1AEE" w14:textId="77777777" w:rsidR="00620B75" w:rsidRDefault="00880F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6188277" wp14:editId="6551DBA8">
          <wp:simplePos x="0" y="0"/>
          <wp:positionH relativeFrom="column">
            <wp:posOffset>5287010</wp:posOffset>
          </wp:positionH>
          <wp:positionV relativeFrom="page">
            <wp:posOffset>207645</wp:posOffset>
          </wp:positionV>
          <wp:extent cx="582295" cy="685800"/>
          <wp:effectExtent l="0" t="0" r="8255" b="0"/>
          <wp:wrapNone/>
          <wp:docPr id="5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ytomysl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064A05D" wp14:editId="7F68CB93">
          <wp:simplePos x="0" y="0"/>
          <wp:positionH relativeFrom="column">
            <wp:posOffset>-129540</wp:posOffset>
          </wp:positionH>
          <wp:positionV relativeFrom="page">
            <wp:posOffset>198120</wp:posOffset>
          </wp:positionV>
          <wp:extent cx="1063625" cy="601345"/>
          <wp:effectExtent l="0" t="0" r="3175" b="8255"/>
          <wp:wrapNone/>
          <wp:docPr id="4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C5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256C4A7" wp14:editId="05C33D6C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29050" cy="7429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1AABD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79700294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591FD383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35022A39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F1A9A2F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A99CFDF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69C86CD6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49042AE1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3FEDCB1C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095D50E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F1B326F" w14:textId="77777777" w:rsidR="00880FB9" w:rsidRPr="00586F01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416A9694" w14:textId="67CF3D57" w:rsidR="00880FB9" w:rsidRPr="00586F01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32143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Poznańska 30</w:t>
                          </w: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311F85D5" w14:textId="77777777" w:rsidR="00880FB9" w:rsidRPr="00586F01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215DFC98" w14:textId="77777777" w:rsidR="00880FB9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3" w:history="1">
                            <w:r w:rsidRPr="001009CB">
                              <w:rPr>
                                <w:rStyle w:val="Hipercze"/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2DB0203F" w14:textId="77777777" w:rsidR="004B4B17" w:rsidRPr="004B4B17" w:rsidRDefault="004B4B17" w:rsidP="004B4B1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6C4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5pt;margin-top:-36.75pt;width:301.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" filled="f" stroked="f">
              <v:textbox>
                <w:txbxContent>
                  <w:p w14:paraId="5131AABD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79700294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591FD383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35022A39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F1A9A2F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A99CFDF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69C86CD6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49042AE1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3FEDCB1C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095D50E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F1B326F" w14:textId="77777777" w:rsidR="00880FB9" w:rsidRPr="00586F01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416A9694" w14:textId="67CF3D57" w:rsidR="00880FB9" w:rsidRPr="00586F01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</w:rPr>
                      <w:t xml:space="preserve">ul. </w:t>
                    </w:r>
                    <w:r w:rsidR="00321431">
                      <w:rPr>
                        <w:rFonts w:ascii="Verdana" w:hAnsi="Verdana"/>
                        <w:sz w:val="16"/>
                        <w:szCs w:val="16"/>
                      </w:rPr>
                      <w:t>Poznańska 30</w:t>
                    </w:r>
                    <w:r w:rsidRPr="00586F01">
                      <w:rPr>
                        <w:rFonts w:ascii="Verdana" w:hAnsi="Verdana"/>
                        <w:sz w:val="16"/>
                        <w:szCs w:val="16"/>
                      </w:rPr>
                      <w:t>, 64-300 Nowy Tomyśl</w:t>
                    </w:r>
                  </w:p>
                  <w:p w14:paraId="311F85D5" w14:textId="77777777" w:rsidR="00880FB9" w:rsidRPr="00586F01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215DFC98" w14:textId="77777777" w:rsidR="00880FB9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4" w:history="1">
                      <w:r w:rsidRPr="001009CB">
                        <w:rPr>
                          <w:rStyle w:val="Hipercze"/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2DB0203F" w14:textId="77777777" w:rsidR="004B4B17" w:rsidRPr="004B4B17" w:rsidRDefault="004B4B17" w:rsidP="004B4B1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80A5D" wp14:editId="6B52591D">
              <wp:simplePos x="0" y="0"/>
              <wp:positionH relativeFrom="column">
                <wp:posOffset>-394335</wp:posOffset>
              </wp:positionH>
              <wp:positionV relativeFrom="paragraph">
                <wp:posOffset>340995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8E33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26.85pt" to="48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" strokecolor="#747070 [16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4969"/>
    <w:multiLevelType w:val="hybridMultilevel"/>
    <w:tmpl w:val="829E8BC6"/>
    <w:lvl w:ilvl="0" w:tplc="BD34FF90">
      <w:start w:val="1"/>
      <w:numFmt w:val="decimal"/>
      <w:lvlText w:val="%1.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D0E1B"/>
    <w:multiLevelType w:val="hybridMultilevel"/>
    <w:tmpl w:val="1278C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CB6"/>
    <w:multiLevelType w:val="hybridMultilevel"/>
    <w:tmpl w:val="FFB0C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63142">
    <w:abstractNumId w:val="5"/>
  </w:num>
  <w:num w:numId="2" w16cid:durableId="1956138624">
    <w:abstractNumId w:val="2"/>
  </w:num>
  <w:num w:numId="3" w16cid:durableId="269511667">
    <w:abstractNumId w:val="0"/>
  </w:num>
  <w:num w:numId="4" w16cid:durableId="994987490">
    <w:abstractNumId w:val="7"/>
  </w:num>
  <w:num w:numId="5" w16cid:durableId="600261002">
    <w:abstractNumId w:val="1"/>
  </w:num>
  <w:num w:numId="6" w16cid:durableId="1307197448">
    <w:abstractNumId w:val="6"/>
  </w:num>
  <w:num w:numId="7" w16cid:durableId="185951217">
    <w:abstractNumId w:val="3"/>
  </w:num>
  <w:num w:numId="8" w16cid:durableId="1690907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148C3"/>
    <w:rsid w:val="000378C9"/>
    <w:rsid w:val="00073E67"/>
    <w:rsid w:val="000C65B5"/>
    <w:rsid w:val="000D6A1A"/>
    <w:rsid w:val="000E0880"/>
    <w:rsid w:val="00123DB3"/>
    <w:rsid w:val="00182D64"/>
    <w:rsid w:val="001C4892"/>
    <w:rsid w:val="001C6133"/>
    <w:rsid w:val="001D21CB"/>
    <w:rsid w:val="001E7966"/>
    <w:rsid w:val="00264750"/>
    <w:rsid w:val="00264CE8"/>
    <w:rsid w:val="002A0586"/>
    <w:rsid w:val="002B2795"/>
    <w:rsid w:val="002C2AD2"/>
    <w:rsid w:val="002D2E2F"/>
    <w:rsid w:val="00320D05"/>
    <w:rsid w:val="00321431"/>
    <w:rsid w:val="003221DF"/>
    <w:rsid w:val="00326E91"/>
    <w:rsid w:val="00373886"/>
    <w:rsid w:val="0037470C"/>
    <w:rsid w:val="0038107D"/>
    <w:rsid w:val="003953B2"/>
    <w:rsid w:val="003B0F64"/>
    <w:rsid w:val="003F7B71"/>
    <w:rsid w:val="0042653B"/>
    <w:rsid w:val="00470547"/>
    <w:rsid w:val="00482688"/>
    <w:rsid w:val="004B4B17"/>
    <w:rsid w:val="004C5C7C"/>
    <w:rsid w:val="004E0B37"/>
    <w:rsid w:val="00505DCB"/>
    <w:rsid w:val="00515679"/>
    <w:rsid w:val="0052345B"/>
    <w:rsid w:val="00543675"/>
    <w:rsid w:val="00553CA9"/>
    <w:rsid w:val="00553E58"/>
    <w:rsid w:val="00585004"/>
    <w:rsid w:val="005A0DED"/>
    <w:rsid w:val="005A5D6A"/>
    <w:rsid w:val="00620B75"/>
    <w:rsid w:val="006256BC"/>
    <w:rsid w:val="006635CC"/>
    <w:rsid w:val="00664024"/>
    <w:rsid w:val="0066611C"/>
    <w:rsid w:val="00673B5D"/>
    <w:rsid w:val="006D6D81"/>
    <w:rsid w:val="006E566D"/>
    <w:rsid w:val="007217A3"/>
    <w:rsid w:val="007A07DE"/>
    <w:rsid w:val="007A337D"/>
    <w:rsid w:val="007A4C1B"/>
    <w:rsid w:val="007F232B"/>
    <w:rsid w:val="00805365"/>
    <w:rsid w:val="0084205F"/>
    <w:rsid w:val="0085279F"/>
    <w:rsid w:val="00880FB9"/>
    <w:rsid w:val="008B0AC8"/>
    <w:rsid w:val="0092500C"/>
    <w:rsid w:val="00936E0E"/>
    <w:rsid w:val="0095188F"/>
    <w:rsid w:val="009574B5"/>
    <w:rsid w:val="00971C62"/>
    <w:rsid w:val="009908F4"/>
    <w:rsid w:val="00996C58"/>
    <w:rsid w:val="009A3DA9"/>
    <w:rsid w:val="009B1068"/>
    <w:rsid w:val="009B5208"/>
    <w:rsid w:val="009C2E4E"/>
    <w:rsid w:val="009C5CB3"/>
    <w:rsid w:val="00A1744C"/>
    <w:rsid w:val="00A23191"/>
    <w:rsid w:val="00A305EF"/>
    <w:rsid w:val="00A562DD"/>
    <w:rsid w:val="00A71952"/>
    <w:rsid w:val="00A904F7"/>
    <w:rsid w:val="00B012AC"/>
    <w:rsid w:val="00B02437"/>
    <w:rsid w:val="00B278D1"/>
    <w:rsid w:val="00B53610"/>
    <w:rsid w:val="00B60FB0"/>
    <w:rsid w:val="00B97CFA"/>
    <w:rsid w:val="00BA3B95"/>
    <w:rsid w:val="00BA71FF"/>
    <w:rsid w:val="00BB6814"/>
    <w:rsid w:val="00BE4C21"/>
    <w:rsid w:val="00BE7875"/>
    <w:rsid w:val="00BF164B"/>
    <w:rsid w:val="00C022DE"/>
    <w:rsid w:val="00C15642"/>
    <w:rsid w:val="00C703D2"/>
    <w:rsid w:val="00CA4573"/>
    <w:rsid w:val="00CE0BC0"/>
    <w:rsid w:val="00CE30F2"/>
    <w:rsid w:val="00CE39A9"/>
    <w:rsid w:val="00CE7A32"/>
    <w:rsid w:val="00CF26C7"/>
    <w:rsid w:val="00D12ED7"/>
    <w:rsid w:val="00D1387E"/>
    <w:rsid w:val="00D75748"/>
    <w:rsid w:val="00D87497"/>
    <w:rsid w:val="00DE7821"/>
    <w:rsid w:val="00DF0042"/>
    <w:rsid w:val="00E437E5"/>
    <w:rsid w:val="00E711A4"/>
    <w:rsid w:val="00E73764"/>
    <w:rsid w:val="00E740DD"/>
    <w:rsid w:val="00E868FA"/>
    <w:rsid w:val="00EA2F4F"/>
    <w:rsid w:val="00EE7B56"/>
    <w:rsid w:val="00EF6724"/>
    <w:rsid w:val="00F108CB"/>
    <w:rsid w:val="00F3309D"/>
    <w:rsid w:val="00F7194A"/>
    <w:rsid w:val="00F80D48"/>
    <w:rsid w:val="00F82376"/>
    <w:rsid w:val="00F845F0"/>
    <w:rsid w:val="00FB7B25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33A44D8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upnt.pl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biuro@pup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Kasia Oszejko</cp:lastModifiedBy>
  <cp:revision>6</cp:revision>
  <cp:lastPrinted>2025-05-07T07:37:00Z</cp:lastPrinted>
  <dcterms:created xsi:type="dcterms:W3CDTF">2025-05-26T05:57:00Z</dcterms:created>
  <dcterms:modified xsi:type="dcterms:W3CDTF">2025-06-23T08:11:00Z</dcterms:modified>
</cp:coreProperties>
</file>