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71A6EF6" w:rsidR="00280857" w:rsidRPr="00950A23" w:rsidRDefault="00950A23" w:rsidP="00770D2F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4BDBD" w14:textId="6CB7C37C" w:rsidR="00764184" w:rsidRPr="00950A23" w:rsidRDefault="00206D0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6F5318">
        <w:rPr>
          <w:rFonts w:ascii="Times New Roman" w:hAnsi="Times New Roman" w:cs="Times New Roman"/>
          <w:b/>
          <w:bCs/>
          <w:sz w:val="24"/>
          <w:szCs w:val="24"/>
        </w:rPr>
        <w:t>Poznańska 30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7BA9F" w14:textId="15C5A77C" w:rsidR="00280857" w:rsidRPr="00950A23" w:rsidRDefault="00770D2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64-300  Nowy Tomyśl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C51DEC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racy w </w:t>
      </w:r>
      <w:r w:rsidR="005C4688">
        <w:rPr>
          <w:rFonts w:ascii="Times New Roman" w:hAnsi="Times New Roman" w:cs="Times New Roman"/>
          <w:b/>
          <w:bCs/>
          <w:iCs/>
          <w:sz w:val="24"/>
          <w:szCs w:val="24"/>
        </w:rPr>
        <w:t>Nowym Tomyślu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5318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1437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Karolina Witucka</cp:lastModifiedBy>
  <cp:revision>3</cp:revision>
  <cp:lastPrinted>2022-07-07T11:32:00Z</cp:lastPrinted>
  <dcterms:created xsi:type="dcterms:W3CDTF">2023-01-23T12:57:00Z</dcterms:created>
  <dcterms:modified xsi:type="dcterms:W3CDTF">2023-02-16T09:41:00Z</dcterms:modified>
</cp:coreProperties>
</file>