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CDD9" w14:textId="77777777" w:rsidR="0071153F" w:rsidRPr="0071153F" w:rsidRDefault="0071153F" w:rsidP="007115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115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Klauzula informacyjna dla osób fizycznych - pracodawców i przedsiębiorców współpracujących z Powiatowym Urzędem Pracy 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Nowym Tomyślu</w:t>
      </w:r>
    </w:p>
    <w:p w14:paraId="3142A46C" w14:textId="383B07E9" w:rsidR="0071153F" w:rsidRPr="0071153F" w:rsidRDefault="0071153F" w:rsidP="0071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ochronie danych)  (Dz. Urz. UE L 119, s. 1) – </w:t>
      </w:r>
      <w:r w:rsidRPr="0071153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dalej RODO</w:t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informuję,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>iż:</w:t>
      </w:r>
    </w:p>
    <w:p w14:paraId="64AA8B9D" w14:textId="1784AFBA" w:rsidR="0071153F" w:rsidRPr="0021403A" w:rsidRDefault="0071153F" w:rsidP="007115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administratorem Pani/Pana danych osobowych jest Powiatowy Urząd Pracy w Nowym Tomyślu, </w:t>
      </w:r>
      <w:r w:rsidR="0021403A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ul. </w:t>
      </w:r>
      <w:r w:rsidR="005D159A">
        <w:rPr>
          <w:rFonts w:ascii="Times New Roman" w:eastAsia="Times New Roman" w:hAnsi="Times New Roman" w:cs="Times New Roman"/>
          <w:sz w:val="21"/>
          <w:szCs w:val="21"/>
          <w:lang w:eastAsia="pl-PL"/>
        </w:rPr>
        <w:t>Poznańska 30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64-300 Nowy Tomyśl,</w:t>
      </w:r>
    </w:p>
    <w:p w14:paraId="14A063A3" w14:textId="77777777" w:rsidR="0021403A" w:rsidRPr="0021403A" w:rsidRDefault="0021403A" w:rsidP="002140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Z administratorem można się kontaktować:</w:t>
      </w:r>
    </w:p>
    <w:p w14:paraId="681B2C38" w14:textId="40F3CBC7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listownie: Powiatowy Urząd Pracy w Nowym Tomyślu ul. </w:t>
      </w:r>
      <w:r w:rsidR="005D159A">
        <w:rPr>
          <w:rFonts w:ascii="Times New Roman" w:eastAsia="Times New Roman" w:hAnsi="Times New Roman" w:cs="Times New Roman"/>
          <w:sz w:val="21"/>
          <w:szCs w:val="21"/>
          <w:lang w:eastAsia="pl-PL"/>
        </w:rPr>
        <w:t>Poznańska 30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64-300 Nowy Tomyśl</w:t>
      </w:r>
    </w:p>
    <w:p w14:paraId="757C4F89" w14:textId="77777777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993" w:firstLine="14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elektroniczną skrzynkę podawczą dostępną na stronie http://epuap.gov.pl/</w:t>
      </w:r>
    </w:p>
    <w:p w14:paraId="3D0429E4" w14:textId="0676B659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993" w:firstLine="14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telefonicznie: </w:t>
      </w:r>
      <w:r w:rsidR="007400E8">
        <w:rPr>
          <w:rFonts w:ascii="Times New Roman" w:eastAsia="Times New Roman" w:hAnsi="Times New Roman" w:cs="Times New Roman"/>
          <w:sz w:val="21"/>
          <w:szCs w:val="21"/>
          <w:lang w:eastAsia="pl-PL"/>
        </w:rPr>
        <w:t>600-212-182</w:t>
      </w:r>
    </w:p>
    <w:p w14:paraId="7DBAF1B4" w14:textId="77777777" w:rsidR="0071153F" w:rsidRPr="0021403A" w:rsidRDefault="0071153F" w:rsidP="0053351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kontakt z Inspektorem Ochrony Danych:</w:t>
      </w:r>
    </w:p>
    <w:p w14:paraId="07D78745" w14:textId="3F6C0F5C" w:rsidR="0071153F" w:rsidRPr="0021403A" w:rsidRDefault="0071153F" w:rsidP="0071153F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elektronicznie: e-mail: </w:t>
      </w:r>
      <w:hyperlink r:id="rId5" w:history="1">
        <w:r w:rsidR="007400E8" w:rsidRPr="008C6775">
          <w:rPr>
            <w:rStyle w:val="Hipercze"/>
            <w:rFonts w:ascii="Times New Roman" w:eastAsia="Times New Roman" w:hAnsi="Times New Roman" w:cs="Times New Roman"/>
            <w:sz w:val="21"/>
            <w:szCs w:val="21"/>
            <w:lang w:eastAsia="pl-PL"/>
          </w:rPr>
          <w:t>biuro@pupnt.pl</w:t>
        </w:r>
      </w:hyperlink>
      <w:r w:rsidR="0096401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726D25B9" w14:textId="77777777" w:rsidR="0071153F" w:rsidRPr="0021403A" w:rsidRDefault="00533513" w:rsidP="00533513">
      <w:pPr>
        <w:spacing w:before="100" w:beforeAutospacing="1" w:after="100" w:afterAutospacing="1" w:line="240" w:lineRule="auto"/>
        <w:ind w:left="6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3.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Pani/Pana dane osobowe przetwarzane będą w celu realizacji ustawowych zadań Powiatowego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Urzędu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</w:t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Pracy w Nowym Tomyślu</w:t>
      </w:r>
    </w:p>
    <w:p w14:paraId="604D2B3B" w14:textId="77777777" w:rsidR="0071153F" w:rsidRPr="0021403A" w:rsidRDefault="0071153F" w:rsidP="007115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podstawa prawna przetwarzania: </w:t>
      </w:r>
    </w:p>
    <w:p w14:paraId="0B806E8C" w14:textId="77777777" w:rsidR="0071153F" w:rsidRPr="0021403A" w:rsidRDefault="0071153F" w:rsidP="007115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art. 6 ust. 1 lit. c i e RODO.</w:t>
      </w:r>
    </w:p>
    <w:p w14:paraId="591DAADA" w14:textId="1DEAEE75" w:rsidR="0071153F" w:rsidRPr="0021403A" w:rsidRDefault="0071153F" w:rsidP="007115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ustawa z dnia 20 kwietnia 2004 r. o promocji zatrudnienia i instytucjach rynku pracy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690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</w:t>
      </w:r>
    </w:p>
    <w:p w14:paraId="62305DA9" w14:textId="77777777" w:rsidR="0071153F" w:rsidRPr="0021403A" w:rsidRDefault="0071153F" w:rsidP="007115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</w:t>
      </w:r>
    </w:p>
    <w:p w14:paraId="74860EE2" w14:textId="77777777" w:rsidR="0071153F" w:rsidRPr="0021403A" w:rsidRDefault="0071153F" w:rsidP="007115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przechowywane będą 10 lat - zgodnie z obowiązującymi przepisami prawa w zakresie udzielania pomocy publicznej,</w:t>
      </w:r>
    </w:p>
    <w:p w14:paraId="55F5E2EB" w14:textId="77777777" w:rsidR="0071153F" w:rsidRPr="0021403A" w:rsidRDefault="0071153F" w:rsidP="007115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Pani/Pan prawo do żądania od administratora dostępu do danych osobowych, prawo do ich sprostowania, usunięcia lub ograniczenia przetwarzania, prawo do wniesienia sprzeciwu wobec przetwarzania, prawo do przenoszenia danych </w:t>
      </w:r>
    </w:p>
    <w:p w14:paraId="550F4416" w14:textId="77777777" w:rsidR="0071153F" w:rsidRPr="0021403A" w:rsidRDefault="0071153F" w:rsidP="007115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ma Pani/Pan prawo wniesienia skargi do organu nadzorczego</w:t>
      </w:r>
    </w:p>
    <w:p w14:paraId="45B3DD5A" w14:textId="65EB6997" w:rsidR="0071153F" w:rsidRPr="0021403A" w:rsidRDefault="0071153F" w:rsidP="007115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korzystania z pomocy określonej w ustawie z dnia 20 kwietnia 2004 r. o promocji zatrudnienia i instytucjach rynku pracy 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690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 podanie danych osobowych jest obligatoryjne</w:t>
      </w:r>
    </w:p>
    <w:p w14:paraId="203FABFA" w14:textId="54C18C61" w:rsidR="0071153F" w:rsidRPr="0021403A" w:rsidRDefault="0071153F" w:rsidP="007115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niepodania danych, które wymagają przepisy prawa nie będzie możliwe udzielenie pomocy określonej w ustawie z dnia 20 kwietnia 2004 r. o promocji zatrudnienia i instytucjach rynku pracy 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690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</w:t>
      </w:r>
    </w:p>
    <w:p w14:paraId="45B546F9" w14:textId="505DD0E6" w:rsidR="0071153F" w:rsidRDefault="0071153F" w:rsidP="007115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nie będą przetwarzane w sposób zautomatyzowany</w:t>
      </w:r>
    </w:p>
    <w:p w14:paraId="3A23D5A1" w14:textId="0BC765AC" w:rsidR="0076539F" w:rsidRDefault="0076539F" w:rsidP="0076539F">
      <w:pPr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B942556" w14:textId="77777777" w:rsidR="0076539F" w:rsidRPr="0021403A" w:rsidRDefault="0076539F" w:rsidP="0076539F">
      <w:pPr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23A92EC" w14:textId="77777777" w:rsidR="0076539F" w:rsidRPr="0076539F" w:rsidRDefault="0076539F" w:rsidP="0076539F">
      <w:pPr>
        <w:pStyle w:val="Akapitzlist"/>
        <w:spacing w:before="100" w:beforeAutospacing="1" w:after="100" w:afterAutospacing="1" w:line="240" w:lineRule="auto"/>
        <w:ind w:left="6307" w:firstLine="6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…………………………….</w:t>
      </w:r>
    </w:p>
    <w:p w14:paraId="56709E4A" w14:textId="41FE0FAE" w:rsidR="008E142B" w:rsidRPr="00674D06" w:rsidRDefault="0076539F" w:rsidP="00674D06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>Data i podpis</w:t>
      </w:r>
    </w:p>
    <w:sectPr w:rsidR="008E142B" w:rsidRPr="00674D06" w:rsidSect="007653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5E2"/>
    <w:multiLevelType w:val="multilevel"/>
    <w:tmpl w:val="761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12EF"/>
    <w:multiLevelType w:val="multilevel"/>
    <w:tmpl w:val="2F9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E23E9"/>
    <w:multiLevelType w:val="hybridMultilevel"/>
    <w:tmpl w:val="A91894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461950">
    <w:abstractNumId w:val="1"/>
  </w:num>
  <w:num w:numId="2" w16cid:durableId="473526675">
    <w:abstractNumId w:val="0"/>
  </w:num>
  <w:num w:numId="3" w16cid:durableId="43406152">
    <w:abstractNumId w:val="2"/>
    <w:lvlOverride w:ilvl="0">
      <w:startOverride w:val="3"/>
    </w:lvlOverride>
  </w:num>
  <w:num w:numId="4" w16cid:durableId="915749318">
    <w:abstractNumId w:val="2"/>
    <w:lvlOverride w:ilvl="0">
      <w:startOverride w:val="4"/>
    </w:lvlOverride>
  </w:num>
  <w:num w:numId="5" w16cid:durableId="566959343">
    <w:abstractNumId w:val="2"/>
    <w:lvlOverride w:ilvl="0">
      <w:startOverride w:val="5"/>
    </w:lvlOverride>
  </w:num>
  <w:num w:numId="6" w16cid:durableId="1239249853">
    <w:abstractNumId w:val="2"/>
    <w:lvlOverride w:ilvl="0">
      <w:startOverride w:val="6"/>
    </w:lvlOverride>
  </w:num>
  <w:num w:numId="7" w16cid:durableId="1648827028">
    <w:abstractNumId w:val="2"/>
    <w:lvlOverride w:ilvl="0">
      <w:startOverride w:val="7"/>
    </w:lvlOverride>
  </w:num>
  <w:num w:numId="8" w16cid:durableId="1137258148">
    <w:abstractNumId w:val="2"/>
    <w:lvlOverride w:ilvl="0">
      <w:startOverride w:val="8"/>
    </w:lvlOverride>
  </w:num>
  <w:num w:numId="9" w16cid:durableId="1634795654">
    <w:abstractNumId w:val="2"/>
    <w:lvlOverride w:ilvl="0">
      <w:startOverride w:val="9"/>
    </w:lvlOverride>
  </w:num>
  <w:num w:numId="10" w16cid:durableId="412095578">
    <w:abstractNumId w:val="2"/>
    <w:lvlOverride w:ilvl="0">
      <w:startOverride w:val="10"/>
    </w:lvlOverride>
  </w:num>
  <w:num w:numId="11" w16cid:durableId="1287663558">
    <w:abstractNumId w:val="2"/>
    <w:lvlOverride w:ilvl="0">
      <w:startOverride w:val="11"/>
    </w:lvlOverride>
  </w:num>
  <w:num w:numId="12" w16cid:durableId="510145931">
    <w:abstractNumId w:val="4"/>
  </w:num>
  <w:num w:numId="13" w16cid:durableId="2073961765">
    <w:abstractNumId w:val="3"/>
  </w:num>
  <w:num w:numId="14" w16cid:durableId="148662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F"/>
    <w:rsid w:val="00076934"/>
    <w:rsid w:val="000F5F9D"/>
    <w:rsid w:val="0021403A"/>
    <w:rsid w:val="00223ED7"/>
    <w:rsid w:val="00507336"/>
    <w:rsid w:val="00533513"/>
    <w:rsid w:val="005D159A"/>
    <w:rsid w:val="00674D06"/>
    <w:rsid w:val="0071153F"/>
    <w:rsid w:val="007400E8"/>
    <w:rsid w:val="0076539F"/>
    <w:rsid w:val="00920E74"/>
    <w:rsid w:val="00964018"/>
    <w:rsid w:val="009E1657"/>
    <w:rsid w:val="00A908FE"/>
    <w:rsid w:val="00D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53CC"/>
  <w15:chartTrackingRefBased/>
  <w15:docId w15:val="{A18B53C7-3F4E-49FD-B0F9-B1B6C9F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15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1153F"/>
    <w:rPr>
      <w:b/>
      <w:bCs/>
    </w:rPr>
  </w:style>
  <w:style w:type="paragraph" w:styleId="Akapitzlist">
    <w:name w:val="List Paragraph"/>
    <w:basedOn w:val="Normalny"/>
    <w:uiPriority w:val="34"/>
    <w:qFormat/>
    <w:rsid w:val="00533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up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Brychcy</dc:creator>
  <cp:keywords/>
  <dc:description/>
  <cp:lastModifiedBy>Daria Łuczak</cp:lastModifiedBy>
  <cp:revision>2</cp:revision>
  <dcterms:created xsi:type="dcterms:W3CDTF">2023-06-05T08:59:00Z</dcterms:created>
  <dcterms:modified xsi:type="dcterms:W3CDTF">2023-06-05T08:59:00Z</dcterms:modified>
</cp:coreProperties>
</file>