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0DBDD" w14:textId="77777777" w:rsidR="008B3CD7" w:rsidRPr="008B3CD7" w:rsidRDefault="008B3CD7" w:rsidP="008B3CD7">
      <w:pPr>
        <w:jc w:val="right"/>
        <w:rPr>
          <w:sz w:val="24"/>
          <w:szCs w:val="24"/>
        </w:rPr>
      </w:pPr>
    </w:p>
    <w:p w14:paraId="6D7FB3FF" w14:textId="77777777" w:rsidR="00370551" w:rsidRDefault="00370551" w:rsidP="00370551">
      <w:pPr>
        <w:pStyle w:val="Tekstpodstawowy"/>
        <w:spacing w:line="240" w:lineRule="auto"/>
      </w:pPr>
    </w:p>
    <w:p w14:paraId="0E319E1A" w14:textId="77777777" w:rsidR="00370551" w:rsidRDefault="00370551" w:rsidP="00370551">
      <w:pPr>
        <w:pStyle w:val="Tekstpodstawowy"/>
        <w:spacing w:line="240" w:lineRule="auto"/>
      </w:pPr>
    </w:p>
    <w:p w14:paraId="496C2B49" w14:textId="77777777" w:rsidR="00F30E52" w:rsidRPr="00F30E52" w:rsidRDefault="00F30E52" w:rsidP="00F30E52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lang w:eastAsia="zh-CN"/>
        </w:rPr>
      </w:pPr>
    </w:p>
    <w:p w14:paraId="55C57A71" w14:textId="77777777" w:rsidR="00F30E52" w:rsidRPr="00F30E52" w:rsidRDefault="00F30E52" w:rsidP="005F46D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F30E52">
        <w:rPr>
          <w:rFonts w:asciiTheme="majorHAnsi" w:eastAsia="Times New Roman" w:hAnsiTheme="majorHAnsi" w:cstheme="majorHAnsi"/>
          <w:i/>
          <w:sz w:val="16"/>
          <w:szCs w:val="16"/>
          <w:u w:val="single"/>
          <w:lang w:val="x-none" w:eastAsia="pl-PL"/>
        </w:rPr>
        <w:t xml:space="preserve">Załącznik </w:t>
      </w:r>
      <w:r w:rsidRPr="00F30E52">
        <w:rPr>
          <w:rFonts w:asciiTheme="majorHAnsi" w:eastAsia="Times New Roman" w:hAnsiTheme="majorHAnsi" w:cstheme="majorHAnsi"/>
          <w:i/>
          <w:sz w:val="16"/>
          <w:szCs w:val="16"/>
          <w:u w:val="single"/>
          <w:lang w:eastAsia="pl-PL"/>
        </w:rPr>
        <w:t>nr 3</w:t>
      </w:r>
      <w:r w:rsidRPr="00F30E52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 xml:space="preserve">  </w:t>
      </w:r>
      <w:r w:rsidRPr="00F30E52">
        <w:rPr>
          <w:rFonts w:asciiTheme="majorHAnsi" w:eastAsia="Times New Roman" w:hAnsiTheme="majorHAnsi" w:cstheme="majorHAnsi"/>
          <w:i/>
          <w:sz w:val="16"/>
          <w:szCs w:val="16"/>
          <w:lang w:val="x-none" w:eastAsia="pl-PL"/>
        </w:rPr>
        <w:t xml:space="preserve">do </w:t>
      </w:r>
      <w:r w:rsidRPr="00F30E52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 xml:space="preserve">Regulaminu refundacji ze środków Funduszu Pracy kosztów Wyposażenia lub  Doposażenia Stanowiska Pracy </w:t>
      </w:r>
      <w:r w:rsidRPr="00F30E52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br/>
        <w:t>w Powiatowym Urzędzie Pracy w Nowym Tomyślu</w:t>
      </w:r>
    </w:p>
    <w:p w14:paraId="13F7229C" w14:textId="77777777" w:rsidR="00F30E52" w:rsidRPr="00F30E52" w:rsidRDefault="00F30E52" w:rsidP="005F46D2">
      <w:pPr>
        <w:tabs>
          <w:tab w:val="left" w:pos="6150"/>
        </w:tabs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</w:p>
    <w:p w14:paraId="0AF7812F" w14:textId="77777777" w:rsidR="00F30E52" w:rsidRPr="00F30E52" w:rsidRDefault="00F30E52" w:rsidP="00F30E5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pl-PL"/>
        </w:rPr>
      </w:pPr>
      <w:r w:rsidRPr="00F30E52"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pl-PL"/>
        </w:rPr>
        <w:t>INDYWIDUALNA KARTA OCENY MERYTORYCZNEJ WNIOSKU O REFUNDACJĘ KOSZTÓW WYPOSAŻENIA LUB DOPOSAŻENIA STANOWISKA PRACY DLA SKIEROWANEJ OSOBY</w:t>
      </w:r>
    </w:p>
    <w:p w14:paraId="542398A0" w14:textId="77777777" w:rsidR="00F30E52" w:rsidRPr="00F30E52" w:rsidRDefault="00F30E52" w:rsidP="00F30E52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55ECD9CB" w14:textId="57487F1B" w:rsidR="00B1140B" w:rsidRDefault="00B1140B" w:rsidP="00B1140B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bookmarkStart w:id="0" w:name="_Hlk146782730"/>
      <w:r w:rsidRPr="002E4169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Wnioskodawca : </w:t>
      </w:r>
      <w:r w:rsidR="00496EDC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……………………………………………………………………………….…………..</w:t>
      </w:r>
    </w:p>
    <w:p w14:paraId="4F183EA6" w14:textId="42516ED3" w:rsidR="0038117F" w:rsidRDefault="00B1140B" w:rsidP="00B1140B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2E4169">
        <w:rPr>
          <w:rFonts w:asciiTheme="majorHAnsi" w:eastAsia="Times New Roman" w:hAnsiTheme="majorHAnsi" w:cstheme="majorHAnsi"/>
          <w:sz w:val="20"/>
          <w:szCs w:val="20"/>
          <w:lang w:eastAsia="pl-PL"/>
        </w:rPr>
        <w:t>Nr wniosku: CAZ.5166</w:t>
      </w:r>
      <w:r w:rsidR="00496EDC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</w:t>
      </w:r>
      <w:r w:rsidR="00DC5591"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  <w:r w:rsidR="00496EDC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……………………………………………………………………</w:t>
      </w:r>
    </w:p>
    <w:p w14:paraId="150C3FF7" w14:textId="77777777" w:rsidR="00B1140B" w:rsidRPr="00F30E52" w:rsidRDefault="00B1140B" w:rsidP="00B1140B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bookmarkEnd w:id="0"/>
    <w:tbl>
      <w:tblPr>
        <w:tblpPr w:leftFromText="141" w:rightFromText="141" w:vertAnchor="text" w:horzAnchor="margin" w:tblpXSpec="center" w:tblpY="39"/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6474"/>
        <w:gridCol w:w="1638"/>
        <w:gridCol w:w="1554"/>
      </w:tblGrid>
      <w:tr w:rsidR="00F30E52" w:rsidRPr="00F30E52" w14:paraId="25595A4B" w14:textId="77777777" w:rsidTr="00F56A92">
        <w:trPr>
          <w:trHeight w:val="260"/>
        </w:trPr>
        <w:tc>
          <w:tcPr>
            <w:tcW w:w="628" w:type="dxa"/>
            <w:vMerge w:val="restart"/>
            <w:shd w:val="clear" w:color="auto" w:fill="auto"/>
          </w:tcPr>
          <w:p w14:paraId="1CFC3599" w14:textId="77777777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  <w:p w14:paraId="12A0F82A" w14:textId="77777777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Lp.</w:t>
            </w:r>
          </w:p>
          <w:p w14:paraId="445D24F8" w14:textId="77777777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6474" w:type="dxa"/>
            <w:vMerge w:val="restart"/>
            <w:shd w:val="clear" w:color="auto" w:fill="auto"/>
          </w:tcPr>
          <w:p w14:paraId="44602366" w14:textId="77777777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  <w:p w14:paraId="373AC9B6" w14:textId="77777777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Kryteria oceny</w:t>
            </w:r>
          </w:p>
        </w:tc>
        <w:tc>
          <w:tcPr>
            <w:tcW w:w="3192" w:type="dxa"/>
            <w:gridSpan w:val="2"/>
            <w:shd w:val="clear" w:color="auto" w:fill="auto"/>
          </w:tcPr>
          <w:p w14:paraId="655913CC" w14:textId="77777777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Punkty</w:t>
            </w:r>
          </w:p>
        </w:tc>
      </w:tr>
      <w:tr w:rsidR="00F30E52" w:rsidRPr="00F30E52" w14:paraId="2F4709B6" w14:textId="77777777" w:rsidTr="00F56A92">
        <w:trPr>
          <w:trHeight w:val="609"/>
        </w:trPr>
        <w:tc>
          <w:tcPr>
            <w:tcW w:w="6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E9B946" w14:textId="77777777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647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759DF3" w14:textId="77777777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14:paraId="5F39664A" w14:textId="77777777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  <w:p w14:paraId="38161E31" w14:textId="6380AC42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możliwe do uzyskania -  max. 2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</w:t>
            </w: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pkt.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14:paraId="43911A90" w14:textId="77777777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  <w:p w14:paraId="30B4DB35" w14:textId="77777777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Proponowane przez </w:t>
            </w:r>
          </w:p>
          <w:p w14:paraId="254A5261" w14:textId="77777777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Członka Komisji</w:t>
            </w:r>
          </w:p>
        </w:tc>
      </w:tr>
      <w:tr w:rsidR="00F30E52" w:rsidRPr="00F30E52" w14:paraId="71BE594D" w14:textId="77777777" w:rsidTr="00F56A92">
        <w:trPr>
          <w:trHeight w:val="790"/>
        </w:trPr>
        <w:tc>
          <w:tcPr>
            <w:tcW w:w="628" w:type="dxa"/>
            <w:tcBorders>
              <w:top w:val="single" w:sz="4" w:space="0" w:color="auto"/>
            </w:tcBorders>
            <w:shd w:val="clear" w:color="auto" w:fill="auto"/>
          </w:tcPr>
          <w:p w14:paraId="534C66FA" w14:textId="77777777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  <w:p w14:paraId="3517792F" w14:textId="77777777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474" w:type="dxa"/>
            <w:tcBorders>
              <w:top w:val="single" w:sz="4" w:space="0" w:color="auto"/>
            </w:tcBorders>
            <w:shd w:val="clear" w:color="auto" w:fill="auto"/>
          </w:tcPr>
          <w:p w14:paraId="6090DD49" w14:textId="77777777" w:rsidR="00F30E52" w:rsidRPr="00F30E52" w:rsidRDefault="00F30E52" w:rsidP="00F30E5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 xml:space="preserve">Rola stanowiska pracy  </w:t>
            </w:r>
          </w:p>
          <w:p w14:paraId="308611DC" w14:textId="77777777" w:rsidR="00F30E52" w:rsidRPr="00F30E52" w:rsidRDefault="00F30E52" w:rsidP="00F30E5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- produkcyjne </w:t>
            </w:r>
          </w:p>
          <w:p w14:paraId="226804AF" w14:textId="77777777" w:rsidR="00F30E52" w:rsidRPr="00F30E52" w:rsidRDefault="00F30E52" w:rsidP="00F30E5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- usługowe</w:t>
            </w:r>
          </w:p>
          <w:p w14:paraId="0B88664C" w14:textId="77777777" w:rsidR="00F30E52" w:rsidRPr="00F30E52" w:rsidRDefault="00F30E52" w:rsidP="00F30E5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- handlowe</w:t>
            </w:r>
          </w:p>
          <w:p w14:paraId="0AC93858" w14:textId="77777777" w:rsidR="00F30E52" w:rsidRPr="00F30E52" w:rsidRDefault="00F30E52" w:rsidP="00F30E5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- biurowe</w:t>
            </w:r>
          </w:p>
          <w:p w14:paraId="64834D6D" w14:textId="77777777" w:rsidR="00F30E52" w:rsidRPr="00F30E52" w:rsidRDefault="00F30E52" w:rsidP="00F30E5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3E370D" w14:textId="77777777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  <w:p w14:paraId="19D2A925" w14:textId="77777777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4 pkt.</w:t>
            </w:r>
          </w:p>
          <w:p w14:paraId="41AFA57E" w14:textId="77777777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3 pkt.</w:t>
            </w:r>
          </w:p>
          <w:p w14:paraId="0A6C9D55" w14:textId="77777777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 pkt.</w:t>
            </w:r>
          </w:p>
          <w:p w14:paraId="03DC6F18" w14:textId="77777777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1 pkt.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14:paraId="3A9E9B73" w14:textId="77777777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F30E52" w:rsidRPr="00F30E52" w14:paraId="72344DC0" w14:textId="77777777" w:rsidTr="00F56A92">
        <w:trPr>
          <w:trHeight w:val="538"/>
        </w:trPr>
        <w:tc>
          <w:tcPr>
            <w:tcW w:w="628" w:type="dxa"/>
            <w:shd w:val="clear" w:color="auto" w:fill="auto"/>
          </w:tcPr>
          <w:p w14:paraId="2E74C69A" w14:textId="77777777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  <w:p w14:paraId="50F3BD83" w14:textId="77777777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474" w:type="dxa"/>
            <w:shd w:val="clear" w:color="auto" w:fill="auto"/>
          </w:tcPr>
          <w:p w14:paraId="31BA33F1" w14:textId="77777777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>Miejsca pracy tworzone są:</w:t>
            </w:r>
          </w:p>
          <w:p w14:paraId="4F6766DD" w14:textId="77777777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- na terenie powiatu nowotomyskiego</w:t>
            </w:r>
          </w:p>
          <w:p w14:paraId="4CE1FC9C" w14:textId="77777777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- poza powiatem</w:t>
            </w:r>
          </w:p>
          <w:p w14:paraId="14A4BBB9" w14:textId="77777777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1638" w:type="dxa"/>
            <w:shd w:val="clear" w:color="auto" w:fill="auto"/>
          </w:tcPr>
          <w:p w14:paraId="0EC273E3" w14:textId="77777777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  <w:p w14:paraId="54E49079" w14:textId="77777777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1 pkt.</w:t>
            </w:r>
          </w:p>
          <w:p w14:paraId="5F8756F5" w14:textId="77777777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0 pkt.</w:t>
            </w:r>
          </w:p>
        </w:tc>
        <w:tc>
          <w:tcPr>
            <w:tcW w:w="1554" w:type="dxa"/>
            <w:shd w:val="clear" w:color="auto" w:fill="auto"/>
          </w:tcPr>
          <w:p w14:paraId="661FEF82" w14:textId="77777777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F30E52" w:rsidRPr="00F30E52" w14:paraId="027ACDA3" w14:textId="77777777" w:rsidTr="00F56A92">
        <w:trPr>
          <w:trHeight w:val="644"/>
        </w:trPr>
        <w:tc>
          <w:tcPr>
            <w:tcW w:w="628" w:type="dxa"/>
            <w:shd w:val="clear" w:color="auto" w:fill="auto"/>
          </w:tcPr>
          <w:p w14:paraId="5B97C4CC" w14:textId="77777777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  <w:p w14:paraId="68659E4C" w14:textId="77777777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474" w:type="dxa"/>
            <w:shd w:val="clear" w:color="auto" w:fill="auto"/>
          </w:tcPr>
          <w:p w14:paraId="1D76C1CC" w14:textId="77777777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>Okres funkcjonowania (istnienia na rynku) wnioskodawcy</w:t>
            </w:r>
          </w:p>
          <w:p w14:paraId="6FF57012" w14:textId="77777777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- powyżej 5 lat</w:t>
            </w:r>
          </w:p>
          <w:p w14:paraId="35D94EE3" w14:textId="77777777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- powyżej 1 roku do 5 lat</w:t>
            </w:r>
          </w:p>
          <w:p w14:paraId="6CB4271D" w14:textId="77777777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- 6 miesięcy do 1 roku</w:t>
            </w:r>
          </w:p>
          <w:p w14:paraId="564D7CC5" w14:textId="77777777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1638" w:type="dxa"/>
            <w:shd w:val="clear" w:color="auto" w:fill="auto"/>
          </w:tcPr>
          <w:p w14:paraId="75B86782" w14:textId="77777777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  <w:p w14:paraId="3E67CD2E" w14:textId="77777777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3 pkt.</w:t>
            </w:r>
          </w:p>
          <w:p w14:paraId="2F37275E" w14:textId="77777777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 pkt.</w:t>
            </w:r>
          </w:p>
          <w:p w14:paraId="71EE09D3" w14:textId="77777777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1 pkt.</w:t>
            </w:r>
          </w:p>
        </w:tc>
        <w:tc>
          <w:tcPr>
            <w:tcW w:w="1554" w:type="dxa"/>
            <w:shd w:val="clear" w:color="auto" w:fill="auto"/>
          </w:tcPr>
          <w:p w14:paraId="53FBEB32" w14:textId="77777777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F30E52" w:rsidRPr="00F30E52" w14:paraId="7EA5AC7E" w14:textId="77777777" w:rsidTr="00F56A92">
        <w:trPr>
          <w:trHeight w:val="654"/>
        </w:trPr>
        <w:tc>
          <w:tcPr>
            <w:tcW w:w="628" w:type="dxa"/>
            <w:shd w:val="clear" w:color="auto" w:fill="auto"/>
          </w:tcPr>
          <w:p w14:paraId="3C2F8BFB" w14:textId="77777777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  <w:p w14:paraId="0719E4A5" w14:textId="77777777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474" w:type="dxa"/>
            <w:shd w:val="clear" w:color="auto" w:fill="auto"/>
          </w:tcPr>
          <w:p w14:paraId="07654ADD" w14:textId="77777777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>Czy pracodawca podpisał umowę w roku ubiegłym i bieżącym o pomoc na zatrudnienie we wszystkich formach</w:t>
            </w:r>
          </w:p>
          <w:p w14:paraId="53F5A73F" w14:textId="77777777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- pracodawca nie korzystał z pomocy na zatrudnienie</w:t>
            </w:r>
          </w:p>
          <w:p w14:paraId="121E071D" w14:textId="77777777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- pracodawca korzystał z pomocy na zatrudnienie</w:t>
            </w:r>
          </w:p>
          <w:p w14:paraId="2503943E" w14:textId="77777777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155AC48D" w14:textId="77777777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1 pkt.</w:t>
            </w:r>
          </w:p>
          <w:p w14:paraId="56330746" w14:textId="77777777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0 pkt.</w:t>
            </w:r>
          </w:p>
        </w:tc>
        <w:tc>
          <w:tcPr>
            <w:tcW w:w="1554" w:type="dxa"/>
            <w:shd w:val="clear" w:color="auto" w:fill="auto"/>
          </w:tcPr>
          <w:p w14:paraId="7EAAEF27" w14:textId="77777777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F30E52" w:rsidRPr="00F30E52" w14:paraId="44F44E21" w14:textId="77777777" w:rsidTr="00F56A92">
        <w:trPr>
          <w:trHeight w:val="653"/>
        </w:trPr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</w:tcPr>
          <w:p w14:paraId="34D74B65" w14:textId="77777777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  <w:p w14:paraId="427431A4" w14:textId="77777777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5 </w:t>
            </w:r>
          </w:p>
        </w:tc>
        <w:tc>
          <w:tcPr>
            <w:tcW w:w="6474" w:type="dxa"/>
            <w:tcBorders>
              <w:bottom w:val="single" w:sz="4" w:space="0" w:color="auto"/>
            </w:tcBorders>
            <w:shd w:val="clear" w:color="auto" w:fill="auto"/>
          </w:tcPr>
          <w:p w14:paraId="7EA13325" w14:textId="77777777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>Wielkość przedsiębiorstwa</w:t>
            </w:r>
          </w:p>
          <w:p w14:paraId="09341917" w14:textId="77777777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- mikro</w:t>
            </w:r>
          </w:p>
          <w:p w14:paraId="2EB34A91" w14:textId="77777777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- małe</w:t>
            </w:r>
          </w:p>
          <w:p w14:paraId="2F4073E5" w14:textId="77777777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- pozostali (średnie, duże, inne)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14:paraId="56AADC26" w14:textId="77777777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  <w:p w14:paraId="73CC9457" w14:textId="77777777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3 pkt.</w:t>
            </w:r>
          </w:p>
          <w:p w14:paraId="0A63B516" w14:textId="77777777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 pkt.</w:t>
            </w:r>
          </w:p>
          <w:p w14:paraId="2E26BAA0" w14:textId="77777777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1 pkt.</w:t>
            </w:r>
          </w:p>
          <w:p w14:paraId="1ED2575B" w14:textId="77777777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14:paraId="066DFFA0" w14:textId="77777777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F30E52" w:rsidRPr="00F30E52" w14:paraId="3EFCCA63" w14:textId="77777777" w:rsidTr="00F56A92">
        <w:trPr>
          <w:trHeight w:val="883"/>
        </w:trPr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</w:tcPr>
          <w:p w14:paraId="6B6619E2" w14:textId="77777777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474" w:type="dxa"/>
            <w:tcBorders>
              <w:bottom w:val="single" w:sz="4" w:space="0" w:color="auto"/>
            </w:tcBorders>
            <w:shd w:val="clear" w:color="auto" w:fill="auto"/>
          </w:tcPr>
          <w:p w14:paraId="46FBE165" w14:textId="77777777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>Wkład pracodawcy w wyposażenie stanowiska pracy</w:t>
            </w:r>
          </w:p>
          <w:p w14:paraId="4802C7EB" w14:textId="77777777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- powyżej 70% </w:t>
            </w:r>
          </w:p>
          <w:p w14:paraId="2DBC4F40" w14:textId="77777777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- 51% - 70%</w:t>
            </w:r>
          </w:p>
          <w:p w14:paraId="2C390BAA" w14:textId="77777777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- do 50%</w:t>
            </w:r>
          </w:p>
          <w:p w14:paraId="23814231" w14:textId="77777777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- brak środków własnych</w:t>
            </w:r>
          </w:p>
          <w:p w14:paraId="30D50594" w14:textId="77777777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14:paraId="7743C5F2" w14:textId="77777777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  <w:p w14:paraId="7E0DC42E" w14:textId="77777777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3 pkt.</w:t>
            </w:r>
          </w:p>
          <w:p w14:paraId="712C0EDF" w14:textId="77777777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 pkt.</w:t>
            </w:r>
          </w:p>
          <w:p w14:paraId="42436C16" w14:textId="77777777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1 pkt.</w:t>
            </w:r>
          </w:p>
          <w:p w14:paraId="2F965133" w14:textId="77777777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0 pkt.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14:paraId="34B5D6C3" w14:textId="77777777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F30E52" w:rsidRPr="00F30E52" w14:paraId="6148007C" w14:textId="77777777" w:rsidTr="00F56A92">
        <w:trPr>
          <w:trHeight w:val="753"/>
        </w:trPr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</w:tcPr>
          <w:p w14:paraId="02ECFFC0" w14:textId="77777777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6474" w:type="dxa"/>
            <w:tcBorders>
              <w:bottom w:val="single" w:sz="4" w:space="0" w:color="auto"/>
            </w:tcBorders>
            <w:shd w:val="clear" w:color="auto" w:fill="auto"/>
          </w:tcPr>
          <w:p w14:paraId="591C1CAD" w14:textId="77777777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>Forma zabezpieczenia refundacji</w:t>
            </w:r>
          </w:p>
          <w:p w14:paraId="2684EDF8" w14:textId="3FB92207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 xml:space="preserve">- </w:t>
            </w:r>
            <w:r w:rsidR="00CB2112"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poręczenie cywilne </w:t>
            </w:r>
          </w:p>
          <w:p w14:paraId="54AA1AC2" w14:textId="13FB3EB1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- </w:t>
            </w:r>
            <w:r w:rsidR="00CB2112"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akt notarialny o poddaniu się egzekucji</w:t>
            </w:r>
            <w:r w:rsidR="00CB211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wraz z dodatkowym zabezpieczeniem</w:t>
            </w:r>
          </w:p>
          <w:p w14:paraId="1CD17240" w14:textId="77777777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- pozostałe</w:t>
            </w:r>
          </w:p>
          <w:p w14:paraId="2A18B8B3" w14:textId="77777777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14:paraId="11726E64" w14:textId="77777777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  <w:p w14:paraId="6E01B11E" w14:textId="77777777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 pkt.</w:t>
            </w:r>
          </w:p>
          <w:p w14:paraId="51F4ADFB" w14:textId="77777777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1 pkt.</w:t>
            </w:r>
          </w:p>
          <w:p w14:paraId="32C3472F" w14:textId="77777777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0 pkt.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14:paraId="088E971E" w14:textId="77777777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F30E52" w:rsidRPr="00F30E52" w14:paraId="265465E0" w14:textId="77777777" w:rsidTr="00F56A92">
        <w:trPr>
          <w:trHeight w:val="763"/>
        </w:trPr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</w:tcPr>
          <w:p w14:paraId="224783CB" w14:textId="77777777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6474" w:type="dxa"/>
            <w:tcBorders>
              <w:bottom w:val="single" w:sz="4" w:space="0" w:color="auto"/>
            </w:tcBorders>
            <w:shd w:val="clear" w:color="auto" w:fill="auto"/>
          </w:tcPr>
          <w:p w14:paraId="2C97C80E" w14:textId="77777777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6"/>
                <w:szCs w:val="16"/>
                <w:u w:val="single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</w:t>
            </w:r>
            <w:r w:rsidRPr="00F30E52">
              <w:rPr>
                <w:rFonts w:asciiTheme="majorHAnsi" w:eastAsia="Times New Roman" w:hAnsiTheme="majorHAnsi" w:cstheme="majorHAnsi"/>
                <w:b/>
                <w:sz w:val="16"/>
                <w:szCs w:val="16"/>
                <w:u w:val="single"/>
                <w:lang w:eastAsia="pl-PL"/>
              </w:rPr>
              <w:t>Ocena ogólna wniosku</w:t>
            </w:r>
          </w:p>
          <w:p w14:paraId="55E29B99" w14:textId="77777777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– przygotowanie wniosku pod względem zawartości treściowej - stopień wypełniania wniosku, jego spójności, czytelności, całościowa obiektywna ocena komisji, przygotowania wniosku pod względem formalnym i merytorycznym</w:t>
            </w:r>
          </w:p>
          <w:p w14:paraId="7178269A" w14:textId="77777777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14:paraId="296DE2F9" w14:textId="77777777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  <w:p w14:paraId="77A93C33" w14:textId="77777777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  <w:p w14:paraId="32777740" w14:textId="77777777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  <w:p w14:paraId="2C269C81" w14:textId="77777777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0-5  pkt.</w:t>
            </w:r>
          </w:p>
          <w:p w14:paraId="604EDAED" w14:textId="77777777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14:paraId="4C319CAD" w14:textId="77777777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F30E52" w:rsidRPr="00F30E52" w14:paraId="72C963FD" w14:textId="77777777" w:rsidTr="00F56A92">
        <w:trPr>
          <w:trHeight w:val="657"/>
        </w:trPr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D511BA" w14:textId="77777777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15CDC3" w14:textId="77777777" w:rsidR="00F30E52" w:rsidRPr="00F30E52" w:rsidRDefault="00F30E52" w:rsidP="00F30E52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83665E" w14:textId="77777777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F30E5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max. 22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auto"/>
          </w:tcPr>
          <w:p w14:paraId="25FAE44A" w14:textId="77777777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  <w:p w14:paraId="2514B0F1" w14:textId="77777777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  <w:p w14:paraId="25D4E106" w14:textId="77777777" w:rsidR="00F30E52" w:rsidRPr="00F30E52" w:rsidRDefault="00F30E52" w:rsidP="00F30E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</w:tr>
    </w:tbl>
    <w:p w14:paraId="330DE5AF" w14:textId="77777777" w:rsidR="00F30E52" w:rsidRPr="00F30E52" w:rsidRDefault="00F30E52" w:rsidP="00F30E52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7313F52" w14:textId="77777777" w:rsidR="00F30E52" w:rsidRPr="00F30E52" w:rsidRDefault="00F30E52" w:rsidP="00F30E52">
      <w:pPr>
        <w:spacing w:after="0" w:line="240" w:lineRule="auto"/>
        <w:ind w:left="3780" w:hanging="3780"/>
        <w:rPr>
          <w:rFonts w:ascii="Verdana" w:eastAsia="Times New Roman" w:hAnsi="Verdana" w:cs="Arial"/>
          <w:sz w:val="20"/>
          <w:szCs w:val="20"/>
          <w:lang w:eastAsia="pl-PL"/>
        </w:rPr>
      </w:pPr>
      <w:r w:rsidRPr="00F30E52">
        <w:rPr>
          <w:rFonts w:ascii="Verdana" w:eastAsia="Times New Roman" w:hAnsi="Verdana" w:cs="Arial"/>
          <w:sz w:val="20"/>
          <w:szCs w:val="20"/>
          <w:lang w:eastAsia="pl-PL"/>
        </w:rPr>
        <w:t>Nowy Tomyśl, dnia ......................r.</w:t>
      </w:r>
    </w:p>
    <w:p w14:paraId="7756F0F9" w14:textId="77777777" w:rsidR="00F30E52" w:rsidRPr="00F30E52" w:rsidRDefault="00F30E52" w:rsidP="00F30E52">
      <w:pPr>
        <w:spacing w:after="0" w:line="240" w:lineRule="auto"/>
        <w:ind w:left="5196" w:firstLine="468"/>
        <w:rPr>
          <w:rFonts w:ascii="Verdana" w:eastAsia="Times New Roman" w:hAnsi="Verdana" w:cs="Arial"/>
          <w:sz w:val="20"/>
          <w:szCs w:val="20"/>
          <w:lang w:eastAsia="pl-PL"/>
        </w:rPr>
      </w:pPr>
      <w:r w:rsidRPr="00F30E52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</w:t>
      </w:r>
    </w:p>
    <w:p w14:paraId="5D676589" w14:textId="77777777" w:rsidR="00F30E52" w:rsidRPr="00F30E52" w:rsidRDefault="00F30E52" w:rsidP="00F30E52">
      <w:pPr>
        <w:spacing w:after="0" w:line="240" w:lineRule="auto"/>
        <w:ind w:left="5904" w:firstLine="468"/>
        <w:rPr>
          <w:rFonts w:ascii="Verdana" w:eastAsia="Times New Roman" w:hAnsi="Verdana" w:cs="Arial"/>
          <w:sz w:val="20"/>
          <w:szCs w:val="20"/>
          <w:lang w:eastAsia="pl-PL"/>
        </w:rPr>
      </w:pPr>
      <w:r w:rsidRPr="00F30E52">
        <w:rPr>
          <w:rFonts w:ascii="Verdana" w:eastAsia="Times New Roman" w:hAnsi="Verdana" w:cs="Arial"/>
          <w:sz w:val="16"/>
          <w:szCs w:val="16"/>
          <w:lang w:eastAsia="pl-PL"/>
        </w:rPr>
        <w:t xml:space="preserve">(Podpis Członka Komisji) </w:t>
      </w:r>
      <w:r w:rsidRPr="00F30E52">
        <w:rPr>
          <w:rFonts w:ascii="Verdana" w:eastAsia="Times New Roman" w:hAnsi="Verdana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F13F5" wp14:editId="719D7A03">
                <wp:simplePos x="0" y="0"/>
                <wp:positionH relativeFrom="column">
                  <wp:posOffset>-17145</wp:posOffset>
                </wp:positionH>
                <wp:positionV relativeFrom="paragraph">
                  <wp:posOffset>16817340</wp:posOffset>
                </wp:positionV>
                <wp:extent cx="6646545" cy="0"/>
                <wp:effectExtent l="9525" t="11430" r="11430" b="762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6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08735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1324.2pt" to="522pt,13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"/>
            </w:pict>
          </mc:Fallback>
        </mc:AlternateContent>
      </w:r>
    </w:p>
    <w:p w14:paraId="7F668FEB" w14:textId="7FF086B1" w:rsidR="008B3CD7" w:rsidRPr="00370551" w:rsidRDefault="008B3CD7" w:rsidP="00F30E52">
      <w:pPr>
        <w:pStyle w:val="Tekstpodstawowy"/>
        <w:spacing w:line="240" w:lineRule="auto"/>
        <w:rPr>
          <w:rFonts w:asciiTheme="majorHAnsi" w:hAnsiTheme="majorHAnsi" w:cstheme="majorHAnsi"/>
          <w:sz w:val="20"/>
          <w:szCs w:val="20"/>
        </w:rPr>
      </w:pPr>
    </w:p>
    <w:sectPr w:rsidR="008B3CD7" w:rsidRPr="00370551" w:rsidSect="00370551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75466" w14:textId="77777777" w:rsidR="00263781" w:rsidRDefault="00263781" w:rsidP="008B3CD7">
      <w:pPr>
        <w:spacing w:after="0" w:line="240" w:lineRule="auto"/>
      </w:pPr>
      <w:r>
        <w:separator/>
      </w:r>
    </w:p>
  </w:endnote>
  <w:endnote w:type="continuationSeparator" w:id="0">
    <w:p w14:paraId="5BA62E7A" w14:textId="77777777" w:rsidR="00263781" w:rsidRDefault="00263781" w:rsidP="008B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altName w:val="Cambri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4714A" w14:textId="77777777" w:rsidR="00263781" w:rsidRDefault="00263781" w:rsidP="008B3CD7">
      <w:pPr>
        <w:spacing w:after="0" w:line="240" w:lineRule="auto"/>
      </w:pPr>
      <w:r>
        <w:separator/>
      </w:r>
    </w:p>
  </w:footnote>
  <w:footnote w:type="continuationSeparator" w:id="0">
    <w:p w14:paraId="24C4F229" w14:textId="77777777" w:rsidR="00263781" w:rsidRDefault="00263781" w:rsidP="008B3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AB720" w14:textId="6BE0F373" w:rsidR="008B3CD7" w:rsidRDefault="00626E4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EE509E" wp14:editId="72E3B4A1">
          <wp:simplePos x="0" y="0"/>
          <wp:positionH relativeFrom="column">
            <wp:posOffset>-912495</wp:posOffset>
          </wp:positionH>
          <wp:positionV relativeFrom="page">
            <wp:posOffset>0</wp:posOffset>
          </wp:positionV>
          <wp:extent cx="7548580" cy="10677525"/>
          <wp:effectExtent l="0" t="0" r="0" b="0"/>
          <wp:wrapNone/>
          <wp:docPr id="1203660131" name="Obraz 1203660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812" cy="10686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32B4D"/>
    <w:multiLevelType w:val="hybridMultilevel"/>
    <w:tmpl w:val="F4FCF034"/>
    <w:lvl w:ilvl="0" w:tplc="59D21E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2C659F"/>
    <w:multiLevelType w:val="hybridMultilevel"/>
    <w:tmpl w:val="D84C79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4405A3"/>
    <w:multiLevelType w:val="hybridMultilevel"/>
    <w:tmpl w:val="707E13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EF2270"/>
    <w:multiLevelType w:val="hybridMultilevel"/>
    <w:tmpl w:val="7CAE8B28"/>
    <w:lvl w:ilvl="0" w:tplc="4B1E33E6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sz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F3E94"/>
    <w:multiLevelType w:val="hybridMultilevel"/>
    <w:tmpl w:val="FE140E82"/>
    <w:lvl w:ilvl="0" w:tplc="E14CC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57882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94146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5318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01262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08069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DF"/>
    <w:rsid w:val="00065F58"/>
    <w:rsid w:val="000B3AD1"/>
    <w:rsid w:val="000F2F9D"/>
    <w:rsid w:val="0013186E"/>
    <w:rsid w:val="00163628"/>
    <w:rsid w:val="00263781"/>
    <w:rsid w:val="00345F0A"/>
    <w:rsid w:val="00370551"/>
    <w:rsid w:val="0038117F"/>
    <w:rsid w:val="003940FD"/>
    <w:rsid w:val="00406B9C"/>
    <w:rsid w:val="004279FF"/>
    <w:rsid w:val="00463DEF"/>
    <w:rsid w:val="00496EDC"/>
    <w:rsid w:val="00517014"/>
    <w:rsid w:val="00596C1E"/>
    <w:rsid w:val="005E4C48"/>
    <w:rsid w:val="005F46D2"/>
    <w:rsid w:val="00626E4F"/>
    <w:rsid w:val="006F7EC0"/>
    <w:rsid w:val="00800765"/>
    <w:rsid w:val="00871782"/>
    <w:rsid w:val="008B3CD7"/>
    <w:rsid w:val="0090046B"/>
    <w:rsid w:val="00926706"/>
    <w:rsid w:val="0094396A"/>
    <w:rsid w:val="00967A9C"/>
    <w:rsid w:val="009F42DF"/>
    <w:rsid w:val="00A01DB2"/>
    <w:rsid w:val="00A25A6C"/>
    <w:rsid w:val="00A323AA"/>
    <w:rsid w:val="00A9734C"/>
    <w:rsid w:val="00AE552B"/>
    <w:rsid w:val="00B1140B"/>
    <w:rsid w:val="00BB148E"/>
    <w:rsid w:val="00BD1B53"/>
    <w:rsid w:val="00CB2112"/>
    <w:rsid w:val="00CD2B9D"/>
    <w:rsid w:val="00D41D94"/>
    <w:rsid w:val="00DC5591"/>
    <w:rsid w:val="00E74AB3"/>
    <w:rsid w:val="00EF4AAA"/>
    <w:rsid w:val="00F079A0"/>
    <w:rsid w:val="00F2360B"/>
    <w:rsid w:val="00F30E52"/>
    <w:rsid w:val="00FD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FFA95"/>
  <w15:chartTrackingRefBased/>
  <w15:docId w15:val="{AB3C5C5A-A5BC-4372-A5A9-7A84D0E6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B3CD7"/>
    <w:pPr>
      <w:keepNext/>
      <w:spacing w:after="0" w:line="360" w:lineRule="auto"/>
      <w:ind w:left="4248" w:firstLine="708"/>
      <w:outlineLvl w:val="2"/>
    </w:pPr>
    <w:rPr>
      <w:rFonts w:ascii="Book Antiqua" w:eastAsia="Times New Roman" w:hAnsi="Book Antiqua" w:cs="Times New Roman"/>
      <w:i/>
      <w:color w:val="003366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3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CD7"/>
  </w:style>
  <w:style w:type="paragraph" w:styleId="Stopka">
    <w:name w:val="footer"/>
    <w:basedOn w:val="Normalny"/>
    <w:link w:val="StopkaZnak"/>
    <w:uiPriority w:val="99"/>
    <w:unhideWhenUsed/>
    <w:rsid w:val="008B3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CD7"/>
  </w:style>
  <w:style w:type="character" w:customStyle="1" w:styleId="Nagwek3Znak">
    <w:name w:val="Nagłówek 3 Znak"/>
    <w:basedOn w:val="Domylnaczcionkaakapitu"/>
    <w:link w:val="Nagwek3"/>
    <w:semiHidden/>
    <w:rsid w:val="008B3CD7"/>
    <w:rPr>
      <w:rFonts w:ascii="Book Antiqua" w:eastAsia="Times New Roman" w:hAnsi="Book Antiqua" w:cs="Times New Roman"/>
      <w:i/>
      <w:color w:val="003366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8B3CD7"/>
    <w:pPr>
      <w:spacing w:after="0" w:line="360" w:lineRule="auto"/>
      <w:jc w:val="both"/>
    </w:pPr>
    <w:rPr>
      <w:rFonts w:ascii="Book Antiqua" w:eastAsia="Times New Roman" w:hAnsi="Book Antiqua" w:cs="Times New Roman"/>
      <w:i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B3CD7"/>
    <w:rPr>
      <w:rFonts w:ascii="Book Antiqua" w:eastAsia="Times New Roman" w:hAnsi="Book Antiqua" w:cs="Times New Roman"/>
      <w:i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B3CD7"/>
    <w:pPr>
      <w:spacing w:after="0" w:line="360" w:lineRule="auto"/>
      <w:ind w:firstLine="708"/>
      <w:jc w:val="both"/>
    </w:pPr>
    <w:rPr>
      <w:rFonts w:ascii="Book Antiqua" w:eastAsia="Times New Roman" w:hAnsi="Book Antiqua" w:cs="Times New Roman"/>
      <w:i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B3CD7"/>
    <w:rPr>
      <w:rFonts w:ascii="Book Antiqua" w:eastAsia="Times New Roman" w:hAnsi="Book Antiqua" w:cs="Times New Roman"/>
      <w:i/>
      <w:sz w:val="24"/>
      <w:szCs w:val="24"/>
      <w:lang w:eastAsia="pl-PL"/>
    </w:rPr>
  </w:style>
  <w:style w:type="paragraph" w:customStyle="1" w:styleId="Default">
    <w:name w:val="Default"/>
    <w:rsid w:val="00A973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552B"/>
    <w:pPr>
      <w:ind w:left="720"/>
      <w:contextualSpacing/>
    </w:pPr>
  </w:style>
  <w:style w:type="table" w:styleId="Tabela-Siatka">
    <w:name w:val="Table Grid"/>
    <w:basedOn w:val="Standardowy"/>
    <w:uiPriority w:val="39"/>
    <w:rsid w:val="00800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871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6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Dybek</dc:creator>
  <cp:keywords/>
  <dc:description/>
  <cp:lastModifiedBy>Monika Pelc</cp:lastModifiedBy>
  <cp:revision>4</cp:revision>
  <cp:lastPrinted>2024-07-24T11:35:00Z</cp:lastPrinted>
  <dcterms:created xsi:type="dcterms:W3CDTF">2024-07-24T11:45:00Z</dcterms:created>
  <dcterms:modified xsi:type="dcterms:W3CDTF">2024-08-19T09:09:00Z</dcterms:modified>
</cp:coreProperties>
</file>